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jc w:val="center"/>
        <w:rPr>
          <w:rFonts w:eastAsia="方正大标宋简体"/>
          <w:color w:val="auto"/>
          <w:w w:val="90"/>
          <w:sz w:val="36"/>
          <w:szCs w:val="36"/>
        </w:rPr>
      </w:pPr>
      <w:r>
        <w:rPr>
          <w:rFonts w:eastAsia="方正大标宋简体"/>
          <w:color w:val="auto"/>
          <w:sz w:val="36"/>
          <w:szCs w:val="36"/>
        </w:rPr>
        <w:t xml:space="preserve">环境科学专业培养方案 </w:t>
      </w:r>
    </w:p>
    <w:p>
      <w:pPr>
        <w:spacing w:before="156" w:beforeLines="50" w:after="156" w:afterLines="50" w:line="380" w:lineRule="exact"/>
        <w:ind w:firstLine="422" w:firstLineChars="200"/>
        <w:rPr>
          <w:rFonts w:eastAsia="方正黑体简体"/>
          <w:b/>
          <w:color w:val="auto"/>
          <w:szCs w:val="21"/>
        </w:rPr>
      </w:pPr>
      <w:r>
        <w:rPr>
          <w:rFonts w:eastAsia="方正黑体简体"/>
          <w:b/>
          <w:color w:val="auto"/>
          <w:szCs w:val="21"/>
        </w:rPr>
        <w:t>一、培养目标</w:t>
      </w:r>
    </w:p>
    <w:p>
      <w:pPr>
        <w:pStyle w:val="2"/>
        <w:tabs>
          <w:tab w:val="clear" w:pos="6300"/>
        </w:tabs>
        <w:spacing w:line="380" w:lineRule="exact"/>
        <w:ind w:firstLine="420"/>
        <w:rPr>
          <w:rFonts w:hint="eastAsia" w:ascii="Times New Roman" w:hAnsi="Times New Roman" w:eastAsia="方正宋三简体"/>
          <w:color w:val="auto"/>
          <w:kern w:val="0"/>
          <w:sz w:val="21"/>
          <w:szCs w:val="21"/>
          <w:lang w:val="en-US" w:eastAsia="zh-CN"/>
        </w:rPr>
      </w:pPr>
      <w:r>
        <w:rPr>
          <w:rFonts w:ascii="Times New Roman" w:hAnsi="Times New Roman" w:eastAsia="方正宋三简体"/>
          <w:color w:val="auto"/>
          <w:kern w:val="0"/>
          <w:sz w:val="21"/>
          <w:szCs w:val="21"/>
        </w:rPr>
        <w:t>本专业</w:t>
      </w:r>
      <w:r>
        <w:rPr>
          <w:rFonts w:hint="eastAsia" w:ascii="Times New Roman" w:hAnsi="Times New Roman" w:eastAsia="方正宋三简体"/>
          <w:color w:val="auto"/>
          <w:kern w:val="0"/>
          <w:sz w:val="21"/>
          <w:szCs w:val="21"/>
        </w:rPr>
        <w:t>培养</w:t>
      </w:r>
      <w:r>
        <w:rPr>
          <w:rFonts w:hint="default" w:ascii="Times New Roman" w:hAnsi="Times New Roman" w:eastAsia="方正宋三简体" w:cs="Times New Roman"/>
          <w:color w:val="auto"/>
          <w:spacing w:val="0"/>
          <w:kern w:val="0"/>
          <w:sz w:val="21"/>
          <w:szCs w:val="21"/>
          <w:shd w:val="clear"/>
        </w:rPr>
        <w:t>立足福建、辐射周边、面向全国，</w:t>
      </w:r>
      <w:r>
        <w:rPr>
          <w:rFonts w:hint="eastAsia" w:ascii="Times New Roman" w:hAnsi="Times New Roman" w:eastAsia="方正宋三简体"/>
          <w:color w:val="auto"/>
          <w:kern w:val="0"/>
          <w:sz w:val="21"/>
          <w:szCs w:val="21"/>
        </w:rPr>
        <w:t>能适应生态环境保护需求，</w:t>
      </w:r>
      <w:r>
        <w:rPr>
          <w:rFonts w:ascii="Times New Roman" w:hAnsi="Times New Roman" w:eastAsia="方正宋三简体"/>
          <w:color w:val="auto"/>
          <w:kern w:val="0"/>
          <w:sz w:val="21"/>
          <w:szCs w:val="21"/>
        </w:rPr>
        <w:t>德、智、体、美</w:t>
      </w:r>
      <w:r>
        <w:rPr>
          <w:rFonts w:hint="eastAsia" w:ascii="Times New Roman" w:hAnsi="Times New Roman" w:eastAsia="方正宋三简体"/>
          <w:color w:val="auto"/>
          <w:kern w:val="0"/>
          <w:sz w:val="21"/>
          <w:szCs w:val="21"/>
          <w:lang w:eastAsia="zh-CN"/>
        </w:rPr>
        <w:t>、</w:t>
      </w:r>
      <w:r>
        <w:rPr>
          <w:rFonts w:hint="eastAsia" w:ascii="Times New Roman" w:hAnsi="Times New Roman" w:eastAsia="方正宋三简体"/>
          <w:color w:val="auto"/>
          <w:kern w:val="0"/>
          <w:sz w:val="21"/>
          <w:szCs w:val="21"/>
          <w:lang w:val="en-US" w:eastAsia="zh-CN"/>
        </w:rPr>
        <w:t>劳</w:t>
      </w:r>
      <w:r>
        <w:rPr>
          <w:rFonts w:ascii="Times New Roman" w:hAnsi="Times New Roman" w:eastAsia="方正宋三简体"/>
          <w:color w:val="auto"/>
          <w:kern w:val="0"/>
          <w:sz w:val="21"/>
          <w:szCs w:val="21"/>
        </w:rPr>
        <w:t>全面发展，具有可持续发展理念，具备环境科学基本理论、基本知识和基本技能，掌握相关专业的专门知识</w:t>
      </w:r>
      <w:r>
        <w:rPr>
          <w:rFonts w:hint="eastAsia" w:ascii="Times New Roman" w:hAnsi="Times New Roman" w:eastAsia="方正宋三简体"/>
          <w:color w:val="auto"/>
          <w:kern w:val="0"/>
          <w:sz w:val="21"/>
          <w:szCs w:val="21"/>
        </w:rPr>
        <w:t>，</w:t>
      </w:r>
      <w:r>
        <w:rPr>
          <w:rFonts w:ascii="Times New Roman" w:hAnsi="Times New Roman" w:eastAsia="方正宋三简体"/>
          <w:color w:val="auto"/>
          <w:kern w:val="0"/>
          <w:sz w:val="21"/>
          <w:szCs w:val="21"/>
        </w:rPr>
        <w:t>能在科研机构、高等院校、企事业单位及行政部门从事科研、教学、环境保护和环境管理等环境相关</w:t>
      </w:r>
      <w:r>
        <w:rPr>
          <w:rFonts w:hint="eastAsia" w:ascii="Times New Roman" w:hAnsi="Times New Roman" w:eastAsia="方正宋三简体"/>
          <w:color w:val="auto"/>
          <w:kern w:val="0"/>
          <w:sz w:val="21"/>
          <w:szCs w:val="21"/>
        </w:rPr>
        <w:t>工作</w:t>
      </w:r>
      <w:r>
        <w:rPr>
          <w:rFonts w:ascii="Times New Roman" w:hAnsi="Times New Roman" w:eastAsia="方正宋三简体"/>
          <w:color w:val="auto"/>
          <w:kern w:val="0"/>
          <w:sz w:val="21"/>
          <w:szCs w:val="21"/>
        </w:rPr>
        <w:t>的应用研究型人才。毕业生适宜到科研部门、高等和中等学校从事环境科学研究和教学工作，以及到</w:t>
      </w:r>
      <w:r>
        <w:rPr>
          <w:rFonts w:hint="eastAsia" w:ascii="Times New Roman" w:hAnsi="Times New Roman" w:eastAsia="方正宋三简体"/>
          <w:color w:val="auto"/>
          <w:kern w:val="0"/>
          <w:sz w:val="21"/>
          <w:szCs w:val="21"/>
        </w:rPr>
        <w:t>环保</w:t>
      </w:r>
      <w:r>
        <w:rPr>
          <w:rFonts w:ascii="Times New Roman" w:hAnsi="Times New Roman" w:eastAsia="方正宋三简体"/>
          <w:color w:val="auto"/>
          <w:kern w:val="0"/>
          <w:sz w:val="21"/>
          <w:szCs w:val="21"/>
        </w:rPr>
        <w:t>企业、事业、技术和行政管理部门从事环境相关领域的应用研究、科技开发、生产技术和管理工作；也可以继续攻读环境科学和相关学科的硕士学位，经过进一步学习成为环境科学的科研与教学机构的高级专门人才。</w:t>
      </w:r>
      <w:r>
        <w:rPr>
          <w:rFonts w:hint="eastAsia" w:ascii="Times New Roman" w:hAnsi="Times New Roman" w:eastAsia="方正宋三简体"/>
          <w:color w:val="auto"/>
          <w:kern w:val="0"/>
          <w:sz w:val="21"/>
          <w:szCs w:val="21"/>
          <w:lang w:val="en-US" w:eastAsia="zh-CN"/>
        </w:rPr>
        <w:t xml:space="preserve"> </w:t>
      </w:r>
    </w:p>
    <w:p>
      <w:pPr>
        <w:spacing w:before="156" w:beforeLines="50" w:after="156" w:afterLines="50" w:line="380" w:lineRule="exact"/>
        <w:ind w:firstLine="422" w:firstLineChars="200"/>
        <w:rPr>
          <w:rFonts w:eastAsia="方正黑体简体"/>
          <w:b/>
          <w:color w:val="auto"/>
          <w:szCs w:val="21"/>
        </w:rPr>
      </w:pPr>
      <w:r>
        <w:rPr>
          <w:rFonts w:eastAsia="方正黑体简体"/>
          <w:b/>
          <w:color w:val="auto"/>
          <w:szCs w:val="21"/>
        </w:rPr>
        <w:t>二、</w:t>
      </w:r>
      <w:r>
        <w:rPr>
          <w:rFonts w:hint="eastAsia" w:eastAsia="方正黑体简体"/>
          <w:b/>
          <w:color w:val="auto"/>
          <w:szCs w:val="21"/>
        </w:rPr>
        <w:t>毕业</w:t>
      </w:r>
      <w:r>
        <w:rPr>
          <w:rFonts w:eastAsia="方正黑体简体"/>
          <w:b/>
          <w:color w:val="auto"/>
          <w:szCs w:val="21"/>
        </w:rPr>
        <w:t>要求</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hint="eastAsia" w:ascii="Times New Roman" w:hAnsi="Times New Roman" w:eastAsia="方正宋三简体"/>
          <w:color w:val="auto"/>
          <w:kern w:val="0"/>
          <w:sz w:val="21"/>
          <w:szCs w:val="21"/>
        </w:rPr>
        <w:t>通过专业学习，毕业生应获得以下几个方面的知识、能力和素质：</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 xml:space="preserve">1. </w:t>
      </w:r>
      <w:r>
        <w:rPr>
          <w:rFonts w:hint="eastAsia" w:ascii="Times New Roman" w:hAnsi="Times New Roman" w:eastAsia="方正宋三简体"/>
          <w:color w:val="auto"/>
          <w:kern w:val="0"/>
          <w:sz w:val="21"/>
          <w:szCs w:val="21"/>
        </w:rPr>
        <w:t>掌握马克思列宁主义、毛泽东思想和中国特色社会主义理论体系，同时掌握外语、信息技术、计算机应用等工具知识和应用能力；</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2. 掌握数学、物理学、化学、环境生物学、生态学等方面的基本理论和基本知识；</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3. 掌握全面扎实的环境科学的基本理论</w:t>
      </w:r>
      <w:r>
        <w:rPr>
          <w:rFonts w:hint="eastAsia" w:ascii="Times New Roman" w:hAnsi="Times New Roman" w:eastAsia="方正宋三简体"/>
          <w:color w:val="auto"/>
          <w:kern w:val="0"/>
          <w:sz w:val="21"/>
          <w:szCs w:val="21"/>
        </w:rPr>
        <w:t>和</w:t>
      </w:r>
      <w:r>
        <w:rPr>
          <w:rFonts w:ascii="Times New Roman" w:hAnsi="Times New Roman" w:eastAsia="方正宋三简体"/>
          <w:color w:val="auto"/>
          <w:kern w:val="0"/>
          <w:sz w:val="21"/>
          <w:szCs w:val="21"/>
        </w:rPr>
        <w:t>基</w:t>
      </w:r>
      <w:r>
        <w:rPr>
          <w:rFonts w:hint="eastAsia" w:ascii="Times New Roman" w:hAnsi="Times New Roman" w:eastAsia="方正宋三简体"/>
          <w:color w:val="auto"/>
          <w:kern w:val="0"/>
          <w:sz w:val="21"/>
          <w:szCs w:val="21"/>
        </w:rPr>
        <w:t>本</w:t>
      </w:r>
      <w:r>
        <w:rPr>
          <w:rFonts w:ascii="Times New Roman" w:hAnsi="Times New Roman" w:eastAsia="方正宋三简体"/>
          <w:color w:val="auto"/>
          <w:kern w:val="0"/>
          <w:sz w:val="21"/>
          <w:szCs w:val="21"/>
        </w:rPr>
        <w:t>知识，具</w:t>
      </w:r>
      <w:r>
        <w:rPr>
          <w:rFonts w:hint="eastAsia" w:ascii="Times New Roman" w:hAnsi="Times New Roman" w:eastAsia="方正宋三简体"/>
          <w:color w:val="auto"/>
          <w:kern w:val="0"/>
          <w:sz w:val="21"/>
          <w:szCs w:val="21"/>
        </w:rPr>
        <w:t>备</w:t>
      </w:r>
      <w:r>
        <w:rPr>
          <w:rFonts w:ascii="Times New Roman" w:hAnsi="Times New Roman" w:eastAsia="方正宋三简体"/>
          <w:color w:val="auto"/>
          <w:kern w:val="0"/>
          <w:sz w:val="21"/>
          <w:szCs w:val="21"/>
        </w:rPr>
        <w:t xml:space="preserve">较高的环境科学素养； </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 xml:space="preserve">4. </w:t>
      </w:r>
      <w:r>
        <w:rPr>
          <w:rFonts w:hint="eastAsia" w:ascii="Times New Roman" w:hAnsi="Times New Roman" w:eastAsia="方正宋三简体"/>
          <w:color w:val="auto"/>
          <w:kern w:val="0"/>
          <w:sz w:val="21"/>
          <w:szCs w:val="21"/>
        </w:rPr>
        <w:t>掌握环境科学专业实验的基本技能，掌握文献检索以及运用计算机等现代技术获取相关信息的基本技能，并具有一定的科研能力；</w:t>
      </w:r>
      <w:r>
        <w:rPr>
          <w:rFonts w:ascii="Times New Roman" w:hAnsi="Times New Roman" w:eastAsia="方正宋三简体"/>
          <w:color w:val="auto"/>
          <w:kern w:val="0"/>
          <w:sz w:val="21"/>
          <w:szCs w:val="21"/>
        </w:rPr>
        <w:t xml:space="preserve"> </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 xml:space="preserve">5. </w:t>
      </w:r>
      <w:r>
        <w:rPr>
          <w:rFonts w:hint="eastAsia" w:ascii="Times New Roman" w:hAnsi="Times New Roman" w:eastAsia="方正宋三简体"/>
          <w:color w:val="auto"/>
          <w:kern w:val="0"/>
          <w:sz w:val="21"/>
          <w:szCs w:val="21"/>
        </w:rPr>
        <w:t>具备运用多学科知识，发现、分析与解决环境问题的素质，具有科学研究和实际工作能力，并具有创新性思维能力</w:t>
      </w:r>
      <w:r>
        <w:rPr>
          <w:rFonts w:ascii="Times New Roman" w:hAnsi="Times New Roman" w:eastAsia="方正宋三简体"/>
          <w:color w:val="auto"/>
          <w:kern w:val="0"/>
          <w:sz w:val="21"/>
          <w:szCs w:val="21"/>
        </w:rPr>
        <w:t>；</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 xml:space="preserve">6. </w:t>
      </w:r>
      <w:r>
        <w:rPr>
          <w:rFonts w:hint="eastAsia" w:ascii="Times New Roman" w:hAnsi="Times New Roman" w:eastAsia="方正宋三简体"/>
          <w:color w:val="auto"/>
          <w:kern w:val="0"/>
          <w:sz w:val="21"/>
          <w:szCs w:val="21"/>
        </w:rPr>
        <w:t>了解</w:t>
      </w:r>
      <w:r>
        <w:rPr>
          <w:rFonts w:ascii="Times New Roman" w:hAnsi="Times New Roman" w:eastAsia="方正宋三简体"/>
          <w:color w:val="auto"/>
          <w:kern w:val="0"/>
          <w:sz w:val="21"/>
          <w:szCs w:val="21"/>
        </w:rPr>
        <w:t>国家生态环境保护的方针、政策、法律法规，以及环境领域的相关规范与标准；了解环境科学的理论前沿、最新技术和环境保护产业发展</w:t>
      </w:r>
      <w:r>
        <w:rPr>
          <w:rFonts w:hint="eastAsia" w:ascii="Times New Roman" w:hAnsi="Times New Roman" w:eastAsia="方正宋三简体"/>
          <w:color w:val="auto"/>
          <w:kern w:val="0"/>
          <w:sz w:val="21"/>
          <w:szCs w:val="21"/>
        </w:rPr>
        <w:t>动态</w:t>
      </w:r>
      <w:r>
        <w:rPr>
          <w:rFonts w:ascii="Times New Roman" w:hAnsi="Times New Roman" w:eastAsia="方正宋三简体"/>
          <w:color w:val="auto"/>
          <w:kern w:val="0"/>
          <w:sz w:val="21"/>
          <w:szCs w:val="21"/>
        </w:rPr>
        <w:t>。</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 xml:space="preserve">7. </w:t>
      </w:r>
      <w:r>
        <w:rPr>
          <w:rFonts w:hint="eastAsia" w:ascii="Times New Roman" w:hAnsi="Times New Roman" w:eastAsia="方正宋三简体"/>
          <w:color w:val="auto"/>
          <w:kern w:val="0"/>
          <w:sz w:val="21"/>
          <w:szCs w:val="21"/>
        </w:rPr>
        <w:t>热爱</w:t>
      </w:r>
      <w:r>
        <w:rPr>
          <w:rFonts w:ascii="Times New Roman" w:hAnsi="Times New Roman" w:eastAsia="方正宋三简体"/>
          <w:color w:val="auto"/>
          <w:kern w:val="0"/>
          <w:sz w:val="21"/>
          <w:szCs w:val="21"/>
        </w:rPr>
        <w:t>环保事业</w:t>
      </w:r>
      <w:r>
        <w:rPr>
          <w:rFonts w:hint="eastAsia" w:ascii="Times New Roman" w:hAnsi="Times New Roman" w:eastAsia="方正宋三简体"/>
          <w:color w:val="auto"/>
          <w:kern w:val="0"/>
          <w:sz w:val="21"/>
          <w:szCs w:val="21"/>
        </w:rPr>
        <w:t>，</w:t>
      </w:r>
      <w:r>
        <w:rPr>
          <w:rFonts w:ascii="Times New Roman" w:hAnsi="Times New Roman" w:eastAsia="方正宋三简体"/>
          <w:color w:val="auto"/>
          <w:kern w:val="0"/>
          <w:sz w:val="21"/>
          <w:szCs w:val="21"/>
        </w:rPr>
        <w:t>具备可持续发展理念</w:t>
      </w:r>
      <w:r>
        <w:rPr>
          <w:rFonts w:hint="eastAsia" w:ascii="Times New Roman" w:hAnsi="Times New Roman" w:eastAsia="方正宋三简体"/>
          <w:color w:val="auto"/>
          <w:kern w:val="0"/>
          <w:sz w:val="21"/>
          <w:szCs w:val="21"/>
        </w:rPr>
        <w:t>、</w:t>
      </w:r>
      <w:r>
        <w:rPr>
          <w:rFonts w:ascii="Times New Roman" w:hAnsi="Times New Roman" w:eastAsia="方正宋三简体"/>
          <w:color w:val="auto"/>
          <w:kern w:val="0"/>
          <w:sz w:val="21"/>
          <w:szCs w:val="21"/>
        </w:rPr>
        <w:t>环保意识和安全意识以及</w:t>
      </w:r>
      <w:r>
        <w:rPr>
          <w:rFonts w:hint="eastAsia" w:ascii="Times New Roman" w:hAnsi="Times New Roman" w:eastAsia="方正宋三简体"/>
          <w:color w:val="auto"/>
          <w:kern w:val="0"/>
          <w:sz w:val="21"/>
          <w:szCs w:val="21"/>
        </w:rPr>
        <w:t>强烈</w:t>
      </w:r>
      <w:r>
        <w:rPr>
          <w:rFonts w:ascii="Times New Roman" w:hAnsi="Times New Roman" w:eastAsia="方正宋三简体"/>
          <w:color w:val="auto"/>
          <w:kern w:val="0"/>
          <w:sz w:val="21"/>
          <w:szCs w:val="21"/>
        </w:rPr>
        <w:t>的社会责任感</w:t>
      </w:r>
      <w:r>
        <w:rPr>
          <w:rFonts w:hint="eastAsia" w:ascii="Times New Roman" w:hAnsi="Times New Roman" w:eastAsia="方正宋三简体"/>
          <w:color w:val="auto"/>
          <w:kern w:val="0"/>
          <w:sz w:val="21"/>
          <w:szCs w:val="21"/>
        </w:rPr>
        <w:t>。</w:t>
      </w:r>
    </w:p>
    <w:p>
      <w:pPr>
        <w:spacing w:before="156" w:beforeLines="50" w:after="156" w:afterLines="50" w:line="380" w:lineRule="exact"/>
        <w:ind w:firstLine="422" w:firstLineChars="200"/>
        <w:rPr>
          <w:rFonts w:eastAsia="方正黑体简体"/>
          <w:b/>
          <w:color w:val="auto"/>
          <w:szCs w:val="21"/>
        </w:rPr>
      </w:pPr>
      <w:r>
        <w:rPr>
          <w:rFonts w:hint="eastAsia" w:eastAsia="方正黑体简体"/>
          <w:b/>
          <w:color w:val="auto"/>
          <w:szCs w:val="21"/>
        </w:rPr>
        <w:t>三、“培养目标-毕业要求”和“毕业要求-课程体系”对应矩阵</w:t>
      </w:r>
    </w:p>
    <w:p>
      <w:pPr>
        <w:spacing w:line="400" w:lineRule="exact"/>
        <w:ind w:firstLine="420" w:firstLineChars="200"/>
        <w:rPr>
          <w:rFonts w:ascii="Times New Roman" w:hAnsi="Times New Roman"/>
          <w:color w:val="auto"/>
          <w:szCs w:val="22"/>
        </w:rPr>
      </w:pPr>
      <w:r>
        <w:rPr>
          <w:rFonts w:hint="default" w:ascii="Times New Roman" w:hAnsi="Times New Roman"/>
          <w:color w:val="auto"/>
          <w:szCs w:val="22"/>
        </w:rPr>
        <w:t>（一）“培养目标-毕业要求”对应矩阵（以“</w:t>
      </w:r>
      <w:r>
        <w:rPr>
          <w:rFonts w:hint="default" w:ascii="Times New Roman" w:hAnsi="Times New Roman" w:cs="Times New Roman"/>
          <w:color w:val="auto"/>
          <w:szCs w:val="22"/>
        </w:rPr>
        <w:t>●</w:t>
      </w:r>
      <w:r>
        <w:rPr>
          <w:rFonts w:hint="default" w:ascii="Times New Roman" w:hAnsi="Times New Roman"/>
          <w:color w:val="auto"/>
          <w:szCs w:val="22"/>
        </w:rPr>
        <w:t>”在相应部位标识）</w:t>
      </w:r>
    </w:p>
    <w:tbl>
      <w:tblPr>
        <w:tblStyle w:val="3"/>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1559"/>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spacing w:line="400" w:lineRule="exact"/>
              <w:jc w:val="center"/>
              <w:rPr>
                <w:rFonts w:ascii="Times New Roman" w:hAnsi="Times New Roman"/>
                <w:color w:val="auto"/>
                <w:sz w:val="18"/>
                <w:szCs w:val="18"/>
              </w:rPr>
            </w:pPr>
            <w:r>
              <w:rPr>
                <w:rFonts w:hint="default" w:ascii="Times New Roman" w:hAnsi="Times New Roman"/>
                <w:color w:val="auto"/>
                <w:sz w:val="18"/>
                <w:szCs w:val="18"/>
              </w:rPr>
              <w:t>毕业要求</w:t>
            </w:r>
          </w:p>
        </w:tc>
        <w:tc>
          <w:tcPr>
            <w:tcW w:w="7087" w:type="dxa"/>
            <w:gridSpan w:val="4"/>
            <w:vAlign w:val="center"/>
          </w:tcPr>
          <w:p>
            <w:pPr>
              <w:spacing w:line="400" w:lineRule="exact"/>
              <w:jc w:val="center"/>
              <w:rPr>
                <w:rFonts w:ascii="Times New Roman" w:hAnsi="Times New Roman"/>
                <w:color w:val="auto"/>
                <w:sz w:val="18"/>
                <w:szCs w:val="18"/>
              </w:rPr>
            </w:pPr>
            <w:r>
              <w:rPr>
                <w:rFonts w:hint="default" w:ascii="Times New Roman" w:hAnsi="Times New Roman"/>
                <w:color w:val="auto"/>
                <w:sz w:val="18"/>
                <w:szCs w:val="18"/>
              </w:rPr>
              <w:t>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spacing w:line="400" w:lineRule="exact"/>
              <w:jc w:val="center"/>
              <w:rPr>
                <w:rFonts w:ascii="Times New Roman" w:hAnsi="Times New Roman"/>
                <w:color w:val="auto"/>
                <w:sz w:val="18"/>
                <w:szCs w:val="18"/>
              </w:rPr>
            </w:pPr>
          </w:p>
        </w:tc>
        <w:tc>
          <w:tcPr>
            <w:tcW w:w="1559"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目标1：</w:t>
            </w:r>
            <w:r>
              <w:rPr>
                <w:rFonts w:ascii="Times New Roman" w:hAnsi="Times New Roman"/>
                <w:color w:val="auto"/>
                <w:sz w:val="18"/>
                <w:szCs w:val="18"/>
              </w:rPr>
              <w:t>德、智、体、美全面发展</w:t>
            </w:r>
          </w:p>
        </w:tc>
        <w:tc>
          <w:tcPr>
            <w:tcW w:w="1559"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目标2：</w:t>
            </w:r>
            <w:r>
              <w:rPr>
                <w:rFonts w:ascii="Times New Roman" w:hAnsi="Times New Roman"/>
                <w:color w:val="auto"/>
                <w:sz w:val="18"/>
                <w:szCs w:val="18"/>
              </w:rPr>
              <w:t>具有可持续发展理念</w:t>
            </w:r>
          </w:p>
        </w:tc>
        <w:tc>
          <w:tcPr>
            <w:tcW w:w="2410"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目标3：</w:t>
            </w:r>
            <w:r>
              <w:rPr>
                <w:rFonts w:ascii="Times New Roman" w:hAnsi="Times New Roman"/>
                <w:color w:val="auto"/>
                <w:sz w:val="18"/>
                <w:szCs w:val="18"/>
              </w:rPr>
              <w:t>具备环境科学基本理论、基本知识和基本技能</w:t>
            </w:r>
          </w:p>
        </w:tc>
        <w:tc>
          <w:tcPr>
            <w:tcW w:w="1559"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目标4：</w:t>
            </w:r>
            <w:r>
              <w:rPr>
                <w:rFonts w:ascii="Times New Roman" w:hAnsi="Times New Roman"/>
                <w:color w:val="auto"/>
                <w:sz w:val="18"/>
                <w:szCs w:val="18"/>
              </w:rPr>
              <w:t>掌握相关专业的专门知识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毕业要求1</w:t>
            </w:r>
            <w:r>
              <w:rPr>
                <w:rFonts w:ascii="Times New Roman" w:hAnsi="Times New Roman"/>
                <w:color w:val="auto"/>
                <w:sz w:val="18"/>
                <w:szCs w:val="18"/>
              </w:rPr>
              <w:t xml:space="preserve"> </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2410" w:type="dxa"/>
            <w:vAlign w:val="center"/>
          </w:tcPr>
          <w:p>
            <w:pPr>
              <w:spacing w:line="400" w:lineRule="exact"/>
              <w:jc w:val="center"/>
              <w:rPr>
                <w:rFonts w:ascii="Times New Roman" w:hAnsi="Times New Roman"/>
                <w:color w:val="auto"/>
                <w:sz w:val="18"/>
                <w:szCs w:val="18"/>
              </w:rPr>
            </w:pP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毕业要求2</w:t>
            </w:r>
            <w:r>
              <w:rPr>
                <w:rFonts w:ascii="Times New Roman" w:hAnsi="Times New Roman"/>
                <w:color w:val="auto"/>
                <w:sz w:val="18"/>
                <w:szCs w:val="18"/>
              </w:rPr>
              <w:t xml:space="preserve"> </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2410" w:type="dxa"/>
            <w:vAlign w:val="center"/>
          </w:tcPr>
          <w:p>
            <w:pPr>
              <w:spacing w:line="400" w:lineRule="exact"/>
              <w:jc w:val="center"/>
              <w:rPr>
                <w:rFonts w:ascii="Times New Roman" w:hAnsi="Times New Roman"/>
                <w:color w:val="auto"/>
                <w:sz w:val="18"/>
                <w:szCs w:val="18"/>
              </w:rPr>
            </w:pP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毕业要求3</w:t>
            </w:r>
            <w:r>
              <w:rPr>
                <w:rFonts w:ascii="Times New Roman" w:hAnsi="Times New Roman"/>
                <w:color w:val="auto"/>
                <w:sz w:val="18"/>
                <w:szCs w:val="18"/>
              </w:rPr>
              <w:t xml:space="preserve"> </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2410"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毕业要求4</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p>
        </w:tc>
        <w:tc>
          <w:tcPr>
            <w:tcW w:w="2410"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毕业要求5</w:t>
            </w:r>
            <w:r>
              <w:rPr>
                <w:rFonts w:ascii="Times New Roman" w:hAnsi="Times New Roman"/>
                <w:color w:val="auto"/>
                <w:sz w:val="18"/>
                <w:szCs w:val="18"/>
              </w:rPr>
              <w:t xml:space="preserve"> </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2410"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毕业要求6</w:t>
            </w:r>
            <w:r>
              <w:rPr>
                <w:rFonts w:ascii="Times New Roman" w:hAnsi="Times New Roman"/>
                <w:color w:val="auto"/>
                <w:sz w:val="18"/>
                <w:szCs w:val="18"/>
              </w:rPr>
              <w:t xml:space="preserve"> </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2410"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400" w:lineRule="exact"/>
              <w:rPr>
                <w:rFonts w:ascii="Times New Roman" w:hAnsi="Times New Roman"/>
                <w:color w:val="auto"/>
                <w:sz w:val="18"/>
                <w:szCs w:val="18"/>
              </w:rPr>
            </w:pPr>
            <w:r>
              <w:rPr>
                <w:rFonts w:hint="default" w:ascii="Times New Roman" w:hAnsi="Times New Roman"/>
                <w:color w:val="auto"/>
                <w:sz w:val="18"/>
                <w:szCs w:val="18"/>
              </w:rPr>
              <w:t>毕业要求7</w:t>
            </w:r>
          </w:p>
        </w:tc>
        <w:tc>
          <w:tcPr>
            <w:tcW w:w="1559" w:type="dxa"/>
            <w:vAlign w:val="center"/>
          </w:tcPr>
          <w:p>
            <w:pPr>
              <w:spacing w:line="400" w:lineRule="exact"/>
              <w:jc w:val="center"/>
              <w:rPr>
                <w:rFonts w:ascii="Times New Roman" w:hAnsi="Times New Roman" w:cs="Times New Roman"/>
                <w:color w:val="auto"/>
                <w:szCs w:val="22"/>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s="Times New Roman"/>
                <w:color w:val="auto"/>
                <w:szCs w:val="22"/>
              </w:rPr>
            </w:pPr>
            <w:r>
              <w:rPr>
                <w:rFonts w:hint="default" w:ascii="Times New Roman" w:hAnsi="Times New Roman" w:cs="Times New Roman"/>
                <w:color w:val="auto"/>
                <w:szCs w:val="22"/>
              </w:rPr>
              <w:t>●</w:t>
            </w:r>
          </w:p>
        </w:tc>
        <w:tc>
          <w:tcPr>
            <w:tcW w:w="2410" w:type="dxa"/>
            <w:vAlign w:val="center"/>
          </w:tcPr>
          <w:p>
            <w:pPr>
              <w:spacing w:line="400" w:lineRule="exact"/>
              <w:jc w:val="center"/>
              <w:rPr>
                <w:rFonts w:ascii="Times New Roman" w:hAnsi="Times New Roman"/>
                <w:color w:val="auto"/>
                <w:sz w:val="18"/>
                <w:szCs w:val="18"/>
              </w:rPr>
            </w:pPr>
            <w:r>
              <w:rPr>
                <w:rFonts w:hint="default" w:ascii="Times New Roman" w:hAnsi="Times New Roman" w:cs="Times New Roman"/>
                <w:color w:val="auto"/>
                <w:szCs w:val="22"/>
              </w:rPr>
              <w:t>●</w:t>
            </w:r>
          </w:p>
        </w:tc>
        <w:tc>
          <w:tcPr>
            <w:tcW w:w="1559" w:type="dxa"/>
            <w:vAlign w:val="center"/>
          </w:tcPr>
          <w:p>
            <w:pPr>
              <w:spacing w:line="400" w:lineRule="exact"/>
              <w:jc w:val="center"/>
              <w:rPr>
                <w:rFonts w:ascii="Times New Roman" w:hAnsi="Times New Roman"/>
                <w:color w:val="auto"/>
                <w:sz w:val="18"/>
                <w:szCs w:val="18"/>
              </w:rPr>
            </w:pPr>
          </w:p>
        </w:tc>
      </w:tr>
    </w:tbl>
    <w:p>
      <w:pPr>
        <w:spacing w:line="400" w:lineRule="exact"/>
        <w:ind w:firstLine="420" w:firstLineChars="200"/>
        <w:rPr>
          <w:rFonts w:ascii="Times New Roman" w:hAnsi="Times New Roman"/>
          <w:color w:val="auto"/>
          <w:szCs w:val="22"/>
        </w:rPr>
      </w:pPr>
      <w:r>
        <w:rPr>
          <w:rFonts w:hint="default" w:ascii="Times New Roman" w:hAnsi="Times New Roman"/>
          <w:color w:val="auto"/>
          <w:szCs w:val="22"/>
        </w:rPr>
        <w:t>（二）“毕业要求-课程体系”对应矩阵</w:t>
      </w:r>
    </w:p>
    <w:p>
      <w:pPr>
        <w:spacing w:line="400" w:lineRule="exact"/>
        <w:ind w:firstLine="420" w:firstLineChars="200"/>
        <w:rPr>
          <w:rFonts w:ascii="Times New Roman" w:hAnsi="Times New Roman"/>
          <w:color w:val="auto"/>
          <w:szCs w:val="22"/>
        </w:rPr>
      </w:pPr>
      <w:r>
        <w:rPr>
          <w:rFonts w:hint="default" w:ascii="Times New Roman" w:hAnsi="Times New Roman"/>
          <w:color w:val="auto"/>
          <w:szCs w:val="22"/>
        </w:rPr>
        <w:t>（以关联度标识，课程与某个毕业要求的关联度可根据该课程对相应毕业要求的支撑强度来定性估计，H:表示关联度高；M表示关联度中；L表示关联度低）</w:t>
      </w:r>
    </w:p>
    <w:p>
      <w:pPr>
        <w:spacing w:line="400" w:lineRule="exact"/>
        <w:ind w:firstLine="420" w:firstLineChars="200"/>
        <w:rPr>
          <w:rFonts w:ascii="Times New Roman" w:hAnsi="Times New Roman"/>
          <w:color w:val="auto"/>
          <w:szCs w:val="22"/>
        </w:rPr>
      </w:pPr>
    </w:p>
    <w:tbl>
      <w:tblPr>
        <w:tblStyle w:val="3"/>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718"/>
        <w:gridCol w:w="2432"/>
        <w:gridCol w:w="694"/>
        <w:gridCol w:w="591"/>
        <w:gridCol w:w="590"/>
        <w:gridCol w:w="591"/>
        <w:gridCol w:w="617"/>
        <w:gridCol w:w="64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课程类别</w:t>
            </w:r>
          </w:p>
        </w:tc>
        <w:tc>
          <w:tcPr>
            <w:tcW w:w="1718"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课程模块</w:t>
            </w:r>
          </w:p>
        </w:tc>
        <w:tc>
          <w:tcPr>
            <w:tcW w:w="2432"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课程名称</w:t>
            </w:r>
          </w:p>
        </w:tc>
        <w:tc>
          <w:tcPr>
            <w:tcW w:w="4292" w:type="dxa"/>
            <w:gridSpan w:val="7"/>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Merge w:val="continue"/>
            <w:vAlign w:val="center"/>
          </w:tcPr>
          <w:p>
            <w:pPr>
              <w:spacing w:line="300" w:lineRule="exact"/>
              <w:jc w:val="center"/>
              <w:rPr>
                <w:rFonts w:ascii="Times New Roman" w:hAnsi="Times New Roman"/>
                <w:color w:val="auto"/>
                <w:sz w:val="18"/>
                <w:szCs w:val="18"/>
              </w:rPr>
            </w:pP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1</w:t>
            </w: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2</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3</w:t>
            </w: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4</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5</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6</w:t>
            </w:r>
          </w:p>
        </w:tc>
        <w:tc>
          <w:tcPr>
            <w:tcW w:w="567" w:type="dxa"/>
          </w:tcPr>
          <w:p>
            <w:pPr>
              <w:spacing w:line="300" w:lineRule="exact"/>
              <w:jc w:val="center"/>
              <w:rPr>
                <w:rFonts w:ascii="Times New Roman" w:hAnsi="Times New Roman"/>
                <w:color w:val="auto"/>
                <w:sz w:val="18"/>
                <w:szCs w:val="18"/>
              </w:rPr>
            </w:pPr>
          </w:p>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通识教育课程</w:t>
            </w:r>
          </w:p>
        </w:tc>
        <w:tc>
          <w:tcPr>
            <w:tcW w:w="1718"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通识必修</w:t>
            </w: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spacing w:val="-12"/>
                <w:kern w:val="0"/>
                <w:sz w:val="18"/>
                <w:szCs w:val="18"/>
              </w:rPr>
              <w:t>马克思主义基本原理</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毛泽东思想与中国特色社会主义理论体系概论</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vAlign w:val="center"/>
          </w:tcPr>
          <w:p>
            <w:pPr>
              <w:spacing w:line="300" w:lineRule="exact"/>
              <w:ind w:firstLine="180" w:firstLineChars="100"/>
              <w:jc w:val="center"/>
              <w:rPr>
                <w:rFonts w:ascii="Times New Roman" w:hAnsi="Times New Roman"/>
                <w:color w:val="auto"/>
                <w:sz w:val="18"/>
                <w:szCs w:val="18"/>
              </w:rPr>
            </w:pPr>
          </w:p>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中国近现代史纲要</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hint="eastAsia" w:ascii="Times New Roman" w:hAnsi="Times New Roman" w:eastAsia="方正宋三简体"/>
                <w:color w:val="auto"/>
                <w:sz w:val="18"/>
                <w:szCs w:val="18"/>
                <w:lang w:eastAsia="zh-CN"/>
              </w:rPr>
            </w:pPr>
            <w:r>
              <w:rPr>
                <w:rFonts w:hint="default" w:ascii="Times New Roman" w:hAnsi="Times New Roman" w:eastAsia="方正宋三简体" w:cs="Times New Roman"/>
                <w:color w:val="FF0000"/>
                <w:kern w:val="0"/>
                <w:sz w:val="18"/>
                <w:szCs w:val="18"/>
              </w:rPr>
              <w:t>思想道德与法</w:t>
            </w:r>
            <w:r>
              <w:rPr>
                <w:rFonts w:hint="eastAsia" w:eastAsia="方正宋三简体" w:cs="Times New Roman"/>
                <w:color w:val="FF0000"/>
                <w:kern w:val="0"/>
                <w:sz w:val="18"/>
                <w:szCs w:val="18"/>
                <w:lang w:val="en-US" w:eastAsia="zh-CN"/>
              </w:rPr>
              <w:t>治</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260" w:lineRule="exact"/>
              <w:ind w:left="-63" w:leftChars="-30" w:right="-72"/>
              <w:jc w:val="center"/>
              <w:rPr>
                <w:rFonts w:hint="default" w:ascii="Times New Roman" w:hAnsi="Times New Roman" w:eastAsia="方正宋三简体" w:cs="Times New Roman"/>
                <w:color w:val="auto"/>
                <w:kern w:val="0"/>
                <w:sz w:val="18"/>
                <w:szCs w:val="18"/>
              </w:rPr>
            </w:pPr>
            <w:r>
              <w:rPr>
                <w:rFonts w:hint="default" w:ascii="Times New Roman" w:hAnsi="Times New Roman" w:eastAsia="方正宋三简体" w:cs="Times New Roman"/>
                <w:color w:val="auto"/>
                <w:kern w:val="0"/>
                <w:sz w:val="18"/>
                <w:szCs w:val="18"/>
              </w:rPr>
              <w:t>习近平新时代中国特色社会主义思想概论</w:t>
            </w:r>
          </w:p>
        </w:tc>
        <w:tc>
          <w:tcPr>
            <w:tcW w:w="694"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hint="default" w:ascii="Times New Roman" w:hAnsi="Times New Roman"/>
                <w:color w:val="auto"/>
                <w:sz w:val="18"/>
                <w:szCs w:val="18"/>
              </w:rPr>
            </w:pPr>
          </w:p>
        </w:tc>
        <w:tc>
          <w:tcPr>
            <w:tcW w:w="590" w:type="dxa"/>
            <w:vAlign w:val="center"/>
          </w:tcPr>
          <w:p>
            <w:pPr>
              <w:spacing w:line="300" w:lineRule="exact"/>
              <w:jc w:val="center"/>
              <w:rPr>
                <w:rFonts w:hint="default" w:ascii="Times New Roman" w:hAnsi="Times New Roman"/>
                <w:color w:val="auto"/>
                <w:sz w:val="18"/>
                <w:szCs w:val="18"/>
              </w:rPr>
            </w:pPr>
          </w:p>
        </w:tc>
        <w:tc>
          <w:tcPr>
            <w:tcW w:w="591" w:type="dxa"/>
            <w:vAlign w:val="center"/>
          </w:tcPr>
          <w:p>
            <w:pPr>
              <w:spacing w:line="300" w:lineRule="exact"/>
              <w:jc w:val="center"/>
              <w:rPr>
                <w:rFonts w:hint="default" w:ascii="Times New Roman" w:hAnsi="Times New Roman"/>
                <w:color w:val="auto"/>
                <w:sz w:val="18"/>
                <w:szCs w:val="18"/>
              </w:rPr>
            </w:pPr>
          </w:p>
        </w:tc>
        <w:tc>
          <w:tcPr>
            <w:tcW w:w="617" w:type="dxa"/>
            <w:vAlign w:val="center"/>
          </w:tcPr>
          <w:p>
            <w:pPr>
              <w:spacing w:line="300" w:lineRule="exact"/>
              <w:jc w:val="center"/>
              <w:rPr>
                <w:rFonts w:hint="default" w:ascii="Times New Roman" w:hAnsi="Times New Roman"/>
                <w:color w:val="auto"/>
                <w:sz w:val="18"/>
                <w:szCs w:val="18"/>
                <w:lang w:val="en-US" w:eastAsia="zh-CN"/>
              </w:rPr>
            </w:pPr>
          </w:p>
        </w:tc>
        <w:tc>
          <w:tcPr>
            <w:tcW w:w="642" w:type="dxa"/>
            <w:vAlign w:val="center"/>
          </w:tcPr>
          <w:p>
            <w:pPr>
              <w:spacing w:line="300" w:lineRule="exact"/>
              <w:jc w:val="center"/>
              <w:rPr>
                <w:rFonts w:hint="default" w:ascii="Times New Roman" w:hAnsi="Times New Roman"/>
                <w:color w:val="auto"/>
                <w:sz w:val="18"/>
                <w:szCs w:val="18"/>
                <w:lang w:val="en-US" w:eastAsia="zh-CN"/>
              </w:rPr>
            </w:pPr>
            <w:r>
              <w:rPr>
                <w:rFonts w:hint="default" w:ascii="Times New Roman" w:hAnsi="Times New Roman"/>
                <w:color w:val="auto"/>
                <w:sz w:val="18"/>
                <w:szCs w:val="18"/>
              </w:rPr>
              <w:t>M</w:t>
            </w:r>
          </w:p>
        </w:tc>
        <w:tc>
          <w:tcPr>
            <w:tcW w:w="567" w:type="dxa"/>
            <w:vAlign w:val="center"/>
          </w:tcPr>
          <w:p>
            <w:pPr>
              <w:spacing w:line="300" w:lineRule="exact"/>
              <w:jc w:val="center"/>
              <w:rPr>
                <w:rFonts w:hint="default" w:ascii="Times New Roman" w:hAnsi="Times New Roman"/>
                <w:color w:val="auto"/>
                <w:sz w:val="18"/>
                <w:szCs w:val="18"/>
                <w:lang w:val="en-US" w:eastAsia="zh-CN"/>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形势与政策</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大学英语</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vAlign w:val="center"/>
          </w:tcPr>
          <w:p>
            <w:pPr>
              <w:spacing w:line="300" w:lineRule="exact"/>
              <w:jc w:val="center"/>
              <w:rPr>
                <w:rFonts w:hint="default"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大学体育</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vAlign w:val="center"/>
          </w:tcPr>
          <w:p>
            <w:pPr>
              <w:spacing w:line="300" w:lineRule="exact"/>
              <w:jc w:val="center"/>
              <w:rPr>
                <w:rFonts w:hint="default"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cs="Times New Roman"/>
                <w:color w:val="FF0000"/>
                <w:sz w:val="18"/>
                <w:szCs w:val="18"/>
                <w:lang w:val="en-US" w:eastAsia="zh-CN"/>
              </w:rPr>
              <w:t>健身与体能</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vAlign w:val="center"/>
          </w:tcPr>
          <w:p>
            <w:pPr>
              <w:spacing w:line="300" w:lineRule="exact"/>
              <w:jc w:val="center"/>
              <w:rPr>
                <w:rFonts w:hint="default"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大学生心理健康教育</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职业生涯规划</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就业指导</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rPr>
              <w:t>创新创业基础</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hint="default" w:ascii="Times New Roman" w:hAnsi="Times New Roman" w:eastAsia="方正宋三简体"/>
                <w:color w:val="auto"/>
                <w:sz w:val="18"/>
                <w:szCs w:val="18"/>
                <w:lang w:eastAsia="zh-CN"/>
              </w:rPr>
            </w:pPr>
            <w:r>
              <w:rPr>
                <w:rFonts w:hint="default" w:ascii="Times New Roman" w:hAnsi="Times New Roman" w:eastAsia="方正宋三简体" w:cs="Times New Roman"/>
                <w:color w:val="auto"/>
                <w:kern w:val="0"/>
                <w:sz w:val="18"/>
                <w:szCs w:val="18"/>
              </w:rPr>
              <w:t>军事</w:t>
            </w:r>
            <w:r>
              <w:rPr>
                <w:rFonts w:hint="default" w:ascii="Times New Roman" w:hAnsi="Times New Roman" w:eastAsia="方正宋三简体" w:cs="Times New Roman"/>
                <w:color w:val="auto"/>
                <w:kern w:val="0"/>
                <w:sz w:val="18"/>
                <w:szCs w:val="18"/>
                <w:lang w:val="en-US" w:eastAsia="zh-CN"/>
              </w:rPr>
              <w:t>课</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42"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eastAsia="方正宋三简体" w:cs="Times New Roman"/>
                <w:color w:val="auto"/>
                <w:kern w:val="0"/>
                <w:sz w:val="18"/>
                <w:szCs w:val="18"/>
                <w:lang w:val="en-US" w:eastAsia="zh-CN"/>
              </w:rPr>
              <w:t>劳动</w:t>
            </w:r>
            <w:r>
              <w:rPr>
                <w:rFonts w:hint="default" w:ascii="Times New Roman" w:hAnsi="Times New Roman" w:eastAsia="方正宋三简体" w:cs="Times New Roman"/>
                <w:color w:val="auto"/>
                <w:kern w:val="0"/>
                <w:sz w:val="18"/>
                <w:szCs w:val="18"/>
              </w:rPr>
              <w:t>教育</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Align w:val="center"/>
          </w:tcPr>
          <w:p>
            <w:pPr>
              <w:spacing w:line="240" w:lineRule="exact"/>
              <w:jc w:val="center"/>
              <w:rPr>
                <w:rFonts w:ascii="Times New Roman" w:hAnsi="Times New Roman"/>
                <w:color w:val="auto"/>
                <w:sz w:val="18"/>
                <w:szCs w:val="18"/>
              </w:rPr>
            </w:pPr>
            <w:r>
              <w:rPr>
                <w:rFonts w:hint="default" w:ascii="Times New Roman" w:hAnsi="Times New Roman"/>
                <w:color w:val="auto"/>
                <w:sz w:val="18"/>
                <w:szCs w:val="18"/>
                <w:lang w:val="en-US" w:eastAsia="zh-CN"/>
              </w:rPr>
              <w:t>选择性必修</w:t>
            </w:r>
          </w:p>
        </w:tc>
        <w:tc>
          <w:tcPr>
            <w:tcW w:w="2432" w:type="dxa"/>
            <w:vAlign w:val="center"/>
          </w:tcPr>
          <w:p>
            <w:pPr>
              <w:spacing w:line="240" w:lineRule="exact"/>
              <w:jc w:val="center"/>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sz w:val="18"/>
                <w:szCs w:val="18"/>
                <w:lang w:val="en-US" w:eastAsia="zh-CN"/>
              </w:rPr>
              <w:t>改革开放史</w:t>
            </w:r>
          </w:p>
        </w:tc>
        <w:tc>
          <w:tcPr>
            <w:tcW w:w="694"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通识选修</w:t>
            </w: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中外文化与人文素养</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数理基础与科学探索</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社会发展公民教育</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hint="default" w:ascii="Times New Roman" w:hAnsi="Times New Roman"/>
                <w:color w:val="auto"/>
                <w:sz w:val="18"/>
                <w:szCs w:val="18"/>
              </w:rPr>
            </w:pPr>
            <w:r>
              <w:rPr>
                <w:rFonts w:hint="eastAsia" w:eastAsia="方正宋三简体"/>
                <w:color w:val="auto"/>
                <w:kern w:val="0"/>
                <w:sz w:val="18"/>
                <w:szCs w:val="18"/>
              </w:rPr>
              <w:t>师德养成与教育法治</w:t>
            </w:r>
          </w:p>
        </w:tc>
        <w:tc>
          <w:tcPr>
            <w:tcW w:w="694" w:type="dxa"/>
            <w:vAlign w:val="center"/>
          </w:tcPr>
          <w:p>
            <w:pPr>
              <w:spacing w:line="300" w:lineRule="exact"/>
              <w:jc w:val="center"/>
              <w:rPr>
                <w:rFonts w:hint="default"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hint="default" w:ascii="Times New Roman" w:hAnsi="Times New Roman" w:eastAsia="宋体"/>
                <w:color w:val="auto"/>
                <w:sz w:val="18"/>
                <w:szCs w:val="18"/>
                <w:lang w:val="en-US" w:eastAsia="zh-CN"/>
              </w:rPr>
            </w:pPr>
            <w:r>
              <w:rPr>
                <w:rFonts w:hint="default" w:ascii="Times New Roman" w:hAnsi="Times New Roman"/>
                <w:color w:val="auto"/>
                <w:sz w:val="18"/>
                <w:szCs w:val="18"/>
                <w:lang w:val="en-US" w:eastAsia="zh-CN"/>
              </w:rPr>
              <w:t>H</w:t>
            </w:r>
          </w:p>
        </w:tc>
        <w:tc>
          <w:tcPr>
            <w:tcW w:w="567" w:type="dxa"/>
            <w:vAlign w:val="top"/>
          </w:tcPr>
          <w:p>
            <w:pPr>
              <w:spacing w:line="300" w:lineRule="exact"/>
              <w:jc w:val="center"/>
              <w:rPr>
                <w:rFonts w:hint="default" w:ascii="Times New Roman" w:hAnsi="Times New Roman" w:eastAsia="宋体"/>
                <w:color w:val="auto"/>
                <w:sz w:val="18"/>
                <w:szCs w:val="18"/>
                <w:lang w:eastAsia="zh-CN"/>
              </w:rPr>
            </w:pPr>
            <w:r>
              <w:rPr>
                <w:rFonts w:hint="default" w:ascii="Times New Roman" w:hAnsi="Times New Roman"/>
                <w:color w:val="auto"/>
                <w:sz w:val="18"/>
                <w:szCs w:val="18"/>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260" w:lineRule="exact"/>
              <w:ind w:left="-63" w:leftChars="-30" w:right="-72"/>
              <w:jc w:val="center"/>
              <w:rPr>
                <w:rFonts w:ascii="Times New Roman" w:hAnsi="Times New Roman"/>
                <w:color w:val="auto"/>
                <w:sz w:val="18"/>
                <w:szCs w:val="18"/>
              </w:rPr>
            </w:pPr>
            <w:r>
              <w:rPr>
                <w:rFonts w:hint="default" w:ascii="Times New Roman" w:hAnsi="Times New Roman" w:cs="Times New Roman"/>
                <w:color w:val="auto"/>
                <w:sz w:val="18"/>
                <w:szCs w:val="18"/>
              </w:rPr>
              <w:t>美育体育与审美体验</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卫生健康与生态文明</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信息技术与未来教育</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s="Times New Roman"/>
                <w:color w:val="auto"/>
                <w:sz w:val="18"/>
                <w:szCs w:val="18"/>
                <w:lang w:val="en-US" w:eastAsia="zh-CN"/>
              </w:rPr>
              <w:t>四史教育与家国情怀</w:t>
            </w:r>
          </w:p>
        </w:tc>
        <w:tc>
          <w:tcPr>
            <w:tcW w:w="694"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hint="default" w:ascii="Times New Roman" w:hAnsi="Times New Roman"/>
                <w:color w:val="auto"/>
                <w:sz w:val="18"/>
                <w:szCs w:val="18"/>
              </w:rPr>
            </w:pPr>
          </w:p>
        </w:tc>
        <w:tc>
          <w:tcPr>
            <w:tcW w:w="617" w:type="dxa"/>
            <w:vAlign w:val="center"/>
          </w:tcPr>
          <w:p>
            <w:pPr>
              <w:spacing w:line="300" w:lineRule="exact"/>
              <w:jc w:val="center"/>
              <w:rPr>
                <w:rFonts w:hint="default" w:ascii="Times New Roman" w:hAnsi="Times New Roman"/>
                <w:color w:val="auto"/>
                <w:sz w:val="18"/>
                <w:szCs w:val="18"/>
              </w:rPr>
            </w:pPr>
          </w:p>
        </w:tc>
        <w:tc>
          <w:tcPr>
            <w:tcW w:w="642" w:type="dxa"/>
            <w:vAlign w:val="center"/>
          </w:tcPr>
          <w:p>
            <w:pPr>
              <w:spacing w:line="300" w:lineRule="exact"/>
              <w:jc w:val="center"/>
              <w:rPr>
                <w:rFonts w:hint="default" w:ascii="Times New Roman" w:hAnsi="Times New Roman" w:eastAsia="宋体"/>
                <w:color w:val="auto"/>
                <w:sz w:val="18"/>
                <w:szCs w:val="18"/>
                <w:lang w:val="en-US" w:eastAsia="zh-CN"/>
              </w:rPr>
            </w:pPr>
            <w:r>
              <w:rPr>
                <w:rFonts w:hint="default" w:ascii="Times New Roman" w:hAnsi="Times New Roman"/>
                <w:color w:val="auto"/>
                <w:sz w:val="18"/>
                <w:szCs w:val="18"/>
                <w:lang w:val="en-US" w:eastAsia="zh-CN"/>
              </w:rPr>
              <w:t>M</w:t>
            </w:r>
          </w:p>
        </w:tc>
        <w:tc>
          <w:tcPr>
            <w:tcW w:w="567" w:type="dxa"/>
            <w:vAlign w:val="top"/>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restart"/>
            <w:vAlign w:val="center"/>
          </w:tcPr>
          <w:p>
            <w:pPr>
              <w:spacing w:line="300" w:lineRule="exact"/>
              <w:jc w:val="center"/>
              <w:rPr>
                <w:rFonts w:hint="default" w:ascii="Times New Roman" w:hAnsi="Times New Roman"/>
                <w:color w:val="auto"/>
                <w:sz w:val="18"/>
                <w:szCs w:val="18"/>
              </w:rPr>
            </w:pPr>
          </w:p>
          <w:p>
            <w:pPr>
              <w:spacing w:line="300" w:lineRule="exact"/>
              <w:jc w:val="center"/>
              <w:rPr>
                <w:rFonts w:hint="default" w:ascii="Times New Roman" w:hAnsi="Times New Roman"/>
                <w:color w:val="auto"/>
                <w:sz w:val="18"/>
                <w:szCs w:val="18"/>
              </w:rPr>
            </w:pPr>
          </w:p>
          <w:p>
            <w:pPr>
              <w:spacing w:line="300" w:lineRule="exact"/>
              <w:jc w:val="center"/>
              <w:rPr>
                <w:rFonts w:hint="default" w:ascii="Times New Roman" w:hAnsi="Times New Roman"/>
                <w:color w:val="auto"/>
                <w:sz w:val="18"/>
                <w:szCs w:val="18"/>
              </w:rPr>
            </w:pPr>
          </w:p>
          <w:p>
            <w:pPr>
              <w:spacing w:line="300" w:lineRule="exact"/>
              <w:jc w:val="center"/>
              <w:rPr>
                <w:rFonts w:hint="default" w:ascii="Times New Roman" w:hAnsi="Times New Roman"/>
                <w:color w:val="auto"/>
                <w:sz w:val="18"/>
                <w:szCs w:val="18"/>
              </w:rPr>
            </w:pPr>
          </w:p>
          <w:p>
            <w:pPr>
              <w:spacing w:line="300" w:lineRule="exact"/>
              <w:jc w:val="center"/>
              <w:rPr>
                <w:rFonts w:hint="default" w:ascii="Times New Roman" w:hAnsi="Times New Roman"/>
                <w:color w:val="auto"/>
                <w:sz w:val="18"/>
                <w:szCs w:val="18"/>
              </w:rPr>
            </w:pPr>
          </w:p>
          <w:p>
            <w:pPr>
              <w:spacing w:line="300" w:lineRule="exact"/>
              <w:jc w:val="center"/>
              <w:rPr>
                <w:rFonts w:hint="default" w:ascii="Times New Roman" w:hAnsi="Times New Roman"/>
                <w:color w:val="auto"/>
                <w:sz w:val="18"/>
                <w:szCs w:val="18"/>
              </w:rPr>
            </w:pPr>
          </w:p>
          <w:p>
            <w:pPr>
              <w:spacing w:line="300" w:lineRule="exact"/>
              <w:jc w:val="center"/>
              <w:rPr>
                <w:rFonts w:hint="default" w:ascii="Times New Roman" w:hAnsi="Times New Roman"/>
                <w:color w:val="auto"/>
                <w:sz w:val="18"/>
                <w:szCs w:val="18"/>
              </w:rPr>
            </w:pPr>
          </w:p>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专业教育课程</w:t>
            </w:r>
          </w:p>
        </w:tc>
        <w:tc>
          <w:tcPr>
            <w:tcW w:w="1718"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专业基础课程</w:t>
            </w:r>
          </w:p>
        </w:tc>
        <w:tc>
          <w:tcPr>
            <w:tcW w:w="2432" w:type="dxa"/>
            <w:vAlign w:val="center"/>
          </w:tcPr>
          <w:p>
            <w:pPr>
              <w:widowControl/>
              <w:spacing w:line="290" w:lineRule="exact"/>
              <w:ind w:right="-63" w:rightChars="-30"/>
              <w:jc w:val="center"/>
              <w:rPr>
                <w:rFonts w:eastAsia="方正宋三简体"/>
                <w:color w:val="auto"/>
                <w:kern w:val="0"/>
                <w:sz w:val="18"/>
                <w:szCs w:val="18"/>
              </w:rPr>
            </w:pPr>
            <w:r>
              <w:rPr>
                <w:rFonts w:eastAsia="方正宋三简体"/>
                <w:color w:val="auto"/>
                <w:kern w:val="0"/>
                <w:sz w:val="18"/>
                <w:szCs w:val="18"/>
              </w:rPr>
              <w:t>高等数学A</w:t>
            </w:r>
          </w:p>
        </w:tc>
        <w:tc>
          <w:tcPr>
            <w:tcW w:w="694" w:type="dxa"/>
            <w:vAlign w:val="center"/>
          </w:tcPr>
          <w:p>
            <w:pPr>
              <w:spacing w:line="300" w:lineRule="exact"/>
              <w:jc w:val="center"/>
              <w:rPr>
                <w:rFonts w:ascii="Times New Roman" w:hAnsi="Times New Roman"/>
                <w:color w:val="auto"/>
                <w:sz w:val="18"/>
                <w:szCs w:val="18"/>
              </w:rPr>
            </w:pPr>
          </w:p>
        </w:tc>
        <w:tc>
          <w:tcPr>
            <w:tcW w:w="591"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FF0000"/>
                <w:kern w:val="0"/>
                <w:sz w:val="18"/>
                <w:szCs w:val="18"/>
                <w:lang w:val="en-US" w:eastAsia="zh-CN"/>
              </w:rPr>
              <w:t>线性代数</w:t>
            </w:r>
          </w:p>
        </w:tc>
        <w:tc>
          <w:tcPr>
            <w:tcW w:w="694" w:type="dxa"/>
            <w:vAlign w:val="center"/>
          </w:tcPr>
          <w:p>
            <w:pPr>
              <w:spacing w:line="300" w:lineRule="exact"/>
              <w:jc w:val="center"/>
              <w:rPr>
                <w:rFonts w:ascii="Times New Roman" w:hAnsi="Times New Roman"/>
                <w:color w:val="auto"/>
                <w:sz w:val="18"/>
                <w:szCs w:val="18"/>
              </w:rPr>
            </w:pPr>
          </w:p>
        </w:tc>
        <w:tc>
          <w:tcPr>
            <w:tcW w:w="591"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60" w:lineRule="exact"/>
              <w:ind w:left="-63" w:leftChars="-30" w:right="-72" w:rightChars="0"/>
              <w:jc w:val="center"/>
              <w:rPr>
                <w:rFonts w:eastAsia="方正宋三简体"/>
                <w:color w:val="auto"/>
                <w:kern w:val="0"/>
                <w:sz w:val="18"/>
                <w:szCs w:val="18"/>
              </w:rPr>
            </w:pPr>
            <w:r>
              <w:rPr>
                <w:rFonts w:hint="default" w:ascii="Times New Roman" w:hAnsi="Times New Roman" w:cs="Times New Roman"/>
                <w:color w:val="FF0000"/>
                <w:sz w:val="18"/>
                <w:szCs w:val="18"/>
              </w:rPr>
              <w:t>计算机应用基础</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17" w:type="dxa"/>
            <w:vAlign w:val="center"/>
          </w:tcPr>
          <w:p>
            <w:pPr>
              <w:spacing w:line="300" w:lineRule="exact"/>
              <w:jc w:val="center"/>
              <w:rPr>
                <w:rFonts w:hint="default"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大学物理B</w:t>
            </w:r>
          </w:p>
        </w:tc>
        <w:tc>
          <w:tcPr>
            <w:tcW w:w="694" w:type="dxa"/>
            <w:vAlign w:val="center"/>
          </w:tcPr>
          <w:p>
            <w:pPr>
              <w:spacing w:line="300" w:lineRule="exact"/>
              <w:jc w:val="center"/>
              <w:rPr>
                <w:rFonts w:ascii="Times New Roman" w:hAnsi="Times New Roman"/>
                <w:color w:val="auto"/>
                <w:sz w:val="18"/>
                <w:szCs w:val="18"/>
              </w:rPr>
            </w:pPr>
          </w:p>
        </w:tc>
        <w:tc>
          <w:tcPr>
            <w:tcW w:w="591"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大学物理实验B</w:t>
            </w:r>
          </w:p>
        </w:tc>
        <w:tc>
          <w:tcPr>
            <w:tcW w:w="694" w:type="dxa"/>
            <w:vAlign w:val="center"/>
          </w:tcPr>
          <w:p>
            <w:pPr>
              <w:spacing w:line="300" w:lineRule="exact"/>
              <w:jc w:val="center"/>
              <w:rPr>
                <w:rFonts w:ascii="Times New Roman" w:hAnsi="Times New Roman"/>
                <w:color w:val="auto"/>
                <w:sz w:val="18"/>
                <w:szCs w:val="18"/>
              </w:rPr>
            </w:pPr>
          </w:p>
        </w:tc>
        <w:tc>
          <w:tcPr>
            <w:tcW w:w="591"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无机及分析化学</w:t>
            </w:r>
          </w:p>
        </w:tc>
        <w:tc>
          <w:tcPr>
            <w:tcW w:w="694" w:type="dxa"/>
            <w:vAlign w:val="center"/>
          </w:tcPr>
          <w:p>
            <w:pPr>
              <w:spacing w:line="300" w:lineRule="exact"/>
              <w:jc w:val="center"/>
              <w:rPr>
                <w:rFonts w:ascii="Times New Roman" w:hAnsi="Times New Roman"/>
                <w:color w:val="auto"/>
                <w:sz w:val="18"/>
                <w:szCs w:val="18"/>
              </w:rPr>
            </w:pPr>
          </w:p>
        </w:tc>
        <w:tc>
          <w:tcPr>
            <w:tcW w:w="591"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分析化学实验</w:t>
            </w:r>
          </w:p>
        </w:tc>
        <w:tc>
          <w:tcPr>
            <w:tcW w:w="694" w:type="dxa"/>
            <w:vAlign w:val="center"/>
          </w:tcPr>
          <w:p>
            <w:pPr>
              <w:spacing w:line="300" w:lineRule="exact"/>
              <w:jc w:val="center"/>
              <w:rPr>
                <w:rFonts w:ascii="Times New Roman" w:hAnsi="Times New Roman"/>
                <w:color w:val="auto"/>
                <w:sz w:val="18"/>
                <w:szCs w:val="18"/>
              </w:rPr>
            </w:pPr>
          </w:p>
        </w:tc>
        <w:tc>
          <w:tcPr>
            <w:tcW w:w="591"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无机化学实验</w:t>
            </w:r>
          </w:p>
        </w:tc>
        <w:tc>
          <w:tcPr>
            <w:tcW w:w="694" w:type="dxa"/>
            <w:vAlign w:val="center"/>
          </w:tcPr>
          <w:p>
            <w:pPr>
              <w:spacing w:line="300" w:lineRule="exact"/>
              <w:jc w:val="center"/>
              <w:rPr>
                <w:rFonts w:ascii="Times New Roman" w:hAnsi="Times New Roman"/>
                <w:color w:val="auto"/>
                <w:sz w:val="18"/>
                <w:szCs w:val="18"/>
              </w:rPr>
            </w:pPr>
          </w:p>
        </w:tc>
        <w:tc>
          <w:tcPr>
            <w:tcW w:w="591"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仪器分析</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仪器分析实验</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环境生态学</w:t>
            </w:r>
          </w:p>
        </w:tc>
        <w:tc>
          <w:tcPr>
            <w:tcW w:w="694" w:type="dxa"/>
            <w:vAlign w:val="center"/>
          </w:tcPr>
          <w:p>
            <w:pPr>
              <w:spacing w:line="300" w:lineRule="exact"/>
              <w:jc w:val="center"/>
              <w:rPr>
                <w:rFonts w:eastAsia="方正宋三简体"/>
                <w:color w:val="auto"/>
                <w:kern w:val="0"/>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环境学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环境学基础综合实验</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专业主干课程</w:t>
            </w: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环境监测</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tcPr>
          <w:p>
            <w:pPr>
              <w:ind w:firstLine="540" w:firstLineChars="300"/>
              <w:rPr>
                <w:rFonts w:eastAsia="方正宋三简体"/>
                <w:color w:val="auto"/>
                <w:kern w:val="0"/>
                <w:sz w:val="18"/>
                <w:szCs w:val="18"/>
              </w:rPr>
            </w:pPr>
            <w:r>
              <w:rPr>
                <w:rFonts w:hint="eastAsia" w:eastAsia="方正宋三简体"/>
                <w:color w:val="auto"/>
                <w:kern w:val="0"/>
                <w:sz w:val="18"/>
                <w:szCs w:val="18"/>
              </w:rPr>
              <w:t>环境监测实验A</w:t>
            </w:r>
          </w:p>
        </w:tc>
        <w:tc>
          <w:tcPr>
            <w:tcW w:w="694" w:type="dxa"/>
          </w:tcPr>
          <w:p>
            <w:pPr>
              <w:rPr>
                <w:rFonts w:eastAsia="方正宋三简体"/>
                <w:color w:val="auto"/>
                <w:kern w:val="0"/>
                <w:sz w:val="18"/>
                <w:szCs w:val="18"/>
              </w:rPr>
            </w:pPr>
          </w:p>
        </w:tc>
        <w:tc>
          <w:tcPr>
            <w:tcW w:w="591"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tcPr>
          <w:p>
            <w:pPr>
              <w:spacing w:line="300" w:lineRule="exact"/>
              <w:jc w:val="center"/>
              <w:rPr>
                <w:rFonts w:ascii="Times New Roman" w:hAnsi="Times New Roman"/>
                <w:color w:val="auto"/>
                <w:sz w:val="18"/>
                <w:szCs w:val="18"/>
              </w:rPr>
            </w:pPr>
          </w:p>
        </w:tc>
        <w:tc>
          <w:tcPr>
            <w:tcW w:w="591"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tcPr>
          <w:p>
            <w:pPr>
              <w:spacing w:line="300" w:lineRule="exact"/>
              <w:jc w:val="center"/>
              <w:rPr>
                <w:rFonts w:ascii="Times New Roman" w:hAnsi="Times New Roman"/>
                <w:color w:val="auto"/>
                <w:sz w:val="18"/>
                <w:szCs w:val="18"/>
              </w:rPr>
            </w:pPr>
          </w:p>
        </w:tc>
        <w:tc>
          <w:tcPr>
            <w:tcW w:w="567" w:type="dxa"/>
          </w:tcPr>
          <w:p>
            <w:pP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环境生物学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环境生物学实验</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环境工程原理</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环境规划与管理</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环境化学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环境化学实验</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环境影响评价</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eastAsia="方正宋三简体"/>
                <w:color w:val="auto"/>
                <w:kern w:val="0"/>
                <w:sz w:val="18"/>
                <w:szCs w:val="18"/>
              </w:rPr>
              <w:t>环境工程学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环境工程实验</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环境和资源经济学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restart"/>
            <w:vAlign w:val="center"/>
          </w:tcPr>
          <w:p>
            <w:pPr>
              <w:spacing w:line="300" w:lineRule="exact"/>
              <w:jc w:val="center"/>
              <w:rPr>
                <w:rFonts w:ascii="Times New Roman" w:hAnsi="Times New Roman"/>
                <w:color w:val="auto"/>
                <w:sz w:val="18"/>
                <w:szCs w:val="18"/>
              </w:rPr>
            </w:pPr>
          </w:p>
          <w:p>
            <w:pPr>
              <w:spacing w:line="300" w:lineRule="exact"/>
              <w:jc w:val="center"/>
              <w:rPr>
                <w:rFonts w:ascii="Times New Roman" w:hAnsi="Times New Roman"/>
                <w:color w:val="auto"/>
                <w:sz w:val="18"/>
                <w:szCs w:val="18"/>
              </w:rPr>
            </w:pPr>
          </w:p>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个性发展课程</w:t>
            </w:r>
          </w:p>
        </w:tc>
        <w:tc>
          <w:tcPr>
            <w:tcW w:w="1718" w:type="dxa"/>
            <w:vMerge w:val="restart"/>
            <w:vAlign w:val="center"/>
          </w:tcPr>
          <w:p>
            <w:pPr>
              <w:spacing w:line="240" w:lineRule="exact"/>
              <w:jc w:val="center"/>
              <w:rPr>
                <w:rFonts w:ascii="Times New Roman" w:hAnsi="Times New Roman"/>
                <w:color w:val="auto"/>
                <w:sz w:val="18"/>
                <w:szCs w:val="18"/>
              </w:rPr>
            </w:pPr>
            <w:r>
              <w:rPr>
                <w:rFonts w:hint="default" w:ascii="Times New Roman" w:hAnsi="Times New Roman"/>
                <w:color w:val="auto"/>
                <w:sz w:val="18"/>
                <w:szCs w:val="18"/>
              </w:rPr>
              <w:t>专业选修</w:t>
            </w:r>
            <w:r>
              <w:rPr>
                <w:rFonts w:hint="default" w:ascii="Times New Roman" w:hAnsi="Times New Roman"/>
                <w:color w:val="auto"/>
                <w:sz w:val="18"/>
                <w:szCs w:val="18"/>
                <w:lang w:eastAsia="zh-CN"/>
              </w:rPr>
              <w:t>（含</w:t>
            </w:r>
          </w:p>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创新创业教育</w:t>
            </w:r>
            <w:r>
              <w:rPr>
                <w:rFonts w:hint="default" w:ascii="Times New Roman" w:hAnsi="Times New Roman"/>
                <w:color w:val="auto"/>
                <w:sz w:val="18"/>
                <w:szCs w:val="18"/>
                <w:lang w:eastAsia="zh-CN"/>
              </w:rPr>
              <w:t>）</w:t>
            </w:r>
          </w:p>
        </w:tc>
        <w:tc>
          <w:tcPr>
            <w:tcW w:w="2432" w:type="dxa"/>
            <w:vAlign w:val="center"/>
          </w:tcPr>
          <w:p>
            <w:pPr>
              <w:widowControl/>
              <w:spacing w:line="29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线性代数</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hint="default" w:ascii="Times New Roman" w:hAnsi="Times New Roman" w:eastAsia="宋体"/>
                <w:color w:val="auto"/>
                <w:sz w:val="18"/>
                <w:szCs w:val="18"/>
                <w:lang w:val="en-US" w:eastAsia="zh-CN"/>
              </w:rPr>
            </w:pPr>
            <w:r>
              <w:rPr>
                <w:rFonts w:hint="default" w:ascii="Times New Roman" w:hAnsi="Times New Roman"/>
                <w:color w:val="auto"/>
                <w:sz w:val="18"/>
                <w:szCs w:val="18"/>
                <w:lang w:val="en-US" w:eastAsia="zh-CN"/>
              </w:rPr>
              <w:t>H</w:t>
            </w:r>
          </w:p>
        </w:tc>
        <w:tc>
          <w:tcPr>
            <w:tcW w:w="590" w:type="dxa"/>
            <w:vAlign w:val="center"/>
          </w:tcPr>
          <w:p>
            <w:pPr>
              <w:spacing w:line="300" w:lineRule="exact"/>
              <w:jc w:val="center"/>
              <w:rPr>
                <w:rFonts w:hint="default"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hint="default" w:ascii="Times New Roman" w:hAnsi="Times New Roman" w:eastAsia="宋体"/>
                <w:color w:val="auto"/>
                <w:sz w:val="18"/>
                <w:szCs w:val="18"/>
                <w:lang w:val="en-US" w:eastAsia="zh-CN"/>
              </w:rPr>
            </w:pPr>
            <w:r>
              <w:rPr>
                <w:rFonts w:hint="default" w:ascii="Times New Roman" w:hAnsi="Times New Roman"/>
                <w:color w:val="auto"/>
                <w:sz w:val="18"/>
                <w:szCs w:val="18"/>
                <w:lang w:val="en-US" w:eastAsia="zh-CN"/>
              </w:rPr>
              <w:t>L</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物理化学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物理化学实验</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有机化学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有机化学实验</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生物化学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文献检索</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eastAsia="方正宋三简体"/>
                <w:color w:val="auto"/>
                <w:kern w:val="0"/>
                <w:sz w:val="18"/>
                <w:szCs w:val="18"/>
              </w:rPr>
              <w:t>专业英语</w:t>
            </w:r>
          </w:p>
        </w:tc>
        <w:tc>
          <w:tcPr>
            <w:tcW w:w="694"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17" w:type="dxa"/>
            <w:vAlign w:val="center"/>
          </w:tcPr>
          <w:p>
            <w:pPr>
              <w:spacing w:line="300" w:lineRule="exact"/>
              <w:jc w:val="center"/>
              <w:rPr>
                <w:rFonts w:ascii="Times New Roman" w:hAnsi="Times New Roman"/>
                <w:color w:val="auto"/>
                <w:sz w:val="18"/>
                <w:szCs w:val="18"/>
              </w:rPr>
            </w:pP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环境毒理学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污染生态与修复技术</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color w:val="auto"/>
                <w:sz w:val="18"/>
                <w:szCs w:val="18"/>
              </w:rPr>
            </w:pPr>
            <w:r>
              <w:rPr>
                <w:color w:val="auto"/>
                <w:sz w:val="18"/>
                <w:szCs w:val="18"/>
              </w:rPr>
              <w:t>清洁生产与过程安全</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color w:val="auto"/>
                <w:sz w:val="18"/>
                <w:szCs w:val="18"/>
              </w:rPr>
            </w:pPr>
            <w:r>
              <w:rPr>
                <w:rFonts w:hint="eastAsia"/>
                <w:color w:val="FF0000"/>
                <w:sz w:val="18"/>
                <w:szCs w:val="18"/>
                <w:lang w:val="en-US" w:eastAsia="zh-CN"/>
              </w:rPr>
              <w:t>土壤环境</w:t>
            </w:r>
            <w:r>
              <w:rPr>
                <w:color w:val="FF0000"/>
                <w:sz w:val="18"/>
                <w:szCs w:val="18"/>
              </w:rPr>
              <w:t>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color w:val="auto"/>
                <w:kern w:val="0"/>
                <w:sz w:val="18"/>
                <w:szCs w:val="21"/>
              </w:rPr>
            </w:pPr>
            <w:r>
              <w:rPr>
                <w:color w:val="auto"/>
                <w:kern w:val="0"/>
                <w:sz w:val="18"/>
                <w:szCs w:val="21"/>
              </w:rPr>
              <w:t>地理信息系统与ArcGIS应用</w:t>
            </w:r>
          </w:p>
        </w:tc>
        <w:tc>
          <w:tcPr>
            <w:tcW w:w="694"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L</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CAD辅助设计</w:t>
            </w:r>
          </w:p>
        </w:tc>
        <w:tc>
          <w:tcPr>
            <w:tcW w:w="694"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大气污染控制工程</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color w:val="auto"/>
                <w:sz w:val="18"/>
                <w:szCs w:val="18"/>
              </w:rPr>
              <w:t>固体废物处理与处置</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物理性污染控制工程</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42"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工程项目管理及概预算</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环境法学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环境影响评价案例分析</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eastAsia="方正宋三简体"/>
                <w:color w:val="auto"/>
                <w:kern w:val="0"/>
                <w:sz w:val="18"/>
                <w:szCs w:val="18"/>
              </w:rPr>
              <w:t>环境技术市场化基础</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发展与教育心理学</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hint="default" w:ascii="Times New Roman" w:hAnsi="Times New Roman" w:eastAsia="宋体"/>
                <w:color w:val="auto"/>
                <w:sz w:val="18"/>
                <w:szCs w:val="18"/>
                <w:lang w:val="en-US" w:eastAsia="zh-CN"/>
              </w:rPr>
            </w:pPr>
            <w:r>
              <w:rPr>
                <w:rFonts w:hint="default" w:ascii="Times New Roman" w:hAnsi="Times New Roman"/>
                <w:color w:val="auto"/>
                <w:sz w:val="18"/>
                <w:szCs w:val="18"/>
                <w:lang w:val="en-US" w:eastAsia="zh-CN"/>
              </w:rPr>
              <w:t>H</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hint="default" w:ascii="Times New Roman" w:hAnsi="Times New Roman" w:eastAsia="宋体"/>
                <w:color w:val="auto"/>
                <w:sz w:val="18"/>
                <w:szCs w:val="18"/>
                <w:lang w:val="en-US" w:eastAsia="zh-CN"/>
              </w:rPr>
            </w:pPr>
            <w:r>
              <w:rPr>
                <w:rFonts w:hint="default" w:ascii="Times New Roman" w:hAnsi="Times New Roman"/>
                <w:color w:val="auto"/>
                <w:sz w:val="18"/>
                <w:szCs w:val="18"/>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教育基本原理</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hint="default" w:ascii="Times New Roman" w:hAnsi="Times New Roman" w:eastAsia="宋体"/>
                <w:color w:val="auto"/>
                <w:sz w:val="18"/>
                <w:szCs w:val="18"/>
                <w:lang w:val="en-US" w:eastAsia="zh-CN"/>
              </w:rPr>
            </w:pPr>
            <w:r>
              <w:rPr>
                <w:rFonts w:hint="default" w:ascii="Times New Roman" w:hAnsi="Times New Roman"/>
                <w:color w:val="auto"/>
                <w:sz w:val="18"/>
                <w:szCs w:val="18"/>
                <w:lang w:val="en-US" w:eastAsia="zh-CN"/>
              </w:rPr>
              <w:t>H</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hint="default" w:ascii="Times New Roman" w:hAnsi="Times New Roman" w:eastAsia="宋体"/>
                <w:color w:val="auto"/>
                <w:sz w:val="18"/>
                <w:szCs w:val="18"/>
                <w:lang w:val="en-US" w:eastAsia="zh-CN"/>
              </w:rPr>
            </w:pPr>
            <w:r>
              <w:rPr>
                <w:rFonts w:hint="default" w:ascii="Times New Roman" w:hAnsi="Times New Roman"/>
                <w:color w:val="auto"/>
                <w:sz w:val="18"/>
                <w:szCs w:val="18"/>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84"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集中实践环节</w:t>
            </w:r>
          </w:p>
        </w:tc>
        <w:tc>
          <w:tcPr>
            <w:tcW w:w="1718" w:type="dxa"/>
            <w:vMerge w:val="restart"/>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lang w:eastAsia="zh-CN"/>
              </w:rPr>
              <w:t>实践</w:t>
            </w:r>
            <w:r>
              <w:rPr>
                <w:rFonts w:hint="default" w:ascii="Times New Roman" w:hAnsi="Times New Roman"/>
                <w:color w:val="auto"/>
                <w:sz w:val="18"/>
                <w:szCs w:val="18"/>
              </w:rPr>
              <w:t>必修</w:t>
            </w: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前沿讲座及综合技能</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567"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专业见习</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环境生态学课程见习</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环境监测课程见习</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环境影响评价课程见习</w:t>
            </w:r>
          </w:p>
        </w:tc>
        <w:tc>
          <w:tcPr>
            <w:tcW w:w="694" w:type="dxa"/>
            <w:vAlign w:val="center"/>
          </w:tcPr>
          <w:p>
            <w:pPr>
              <w:spacing w:line="300" w:lineRule="exact"/>
              <w:jc w:val="center"/>
              <w:rPr>
                <w:rFonts w:ascii="Times New Roman" w:hAnsi="Times New Roman"/>
                <w:color w:val="auto"/>
                <w:sz w:val="18"/>
                <w:szCs w:val="18"/>
              </w:rPr>
            </w:pPr>
          </w:p>
        </w:tc>
        <w:tc>
          <w:tcPr>
            <w:tcW w:w="591" w:type="dxa"/>
            <w:vAlign w:val="center"/>
          </w:tcPr>
          <w:p>
            <w:pPr>
              <w:spacing w:line="300" w:lineRule="exact"/>
              <w:jc w:val="center"/>
              <w:rPr>
                <w:rFonts w:ascii="Times New Roman" w:hAnsi="Times New Roman"/>
                <w:color w:val="auto"/>
                <w:sz w:val="18"/>
                <w:szCs w:val="18"/>
              </w:rPr>
            </w:pP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p>
        </w:tc>
        <w:tc>
          <w:tcPr>
            <w:tcW w:w="617"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毕业实习</w:t>
            </w:r>
          </w:p>
        </w:tc>
        <w:tc>
          <w:tcPr>
            <w:tcW w:w="694"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84" w:type="dxa"/>
            <w:vMerge w:val="continue"/>
            <w:vAlign w:val="center"/>
          </w:tcPr>
          <w:p>
            <w:pPr>
              <w:spacing w:line="300" w:lineRule="exact"/>
              <w:jc w:val="center"/>
              <w:rPr>
                <w:rFonts w:ascii="Times New Roman" w:hAnsi="Times New Roman"/>
                <w:color w:val="auto"/>
                <w:sz w:val="18"/>
                <w:szCs w:val="18"/>
              </w:rPr>
            </w:pPr>
          </w:p>
        </w:tc>
        <w:tc>
          <w:tcPr>
            <w:tcW w:w="1718" w:type="dxa"/>
            <w:vMerge w:val="continue"/>
            <w:vAlign w:val="center"/>
          </w:tcPr>
          <w:p>
            <w:pPr>
              <w:spacing w:line="300" w:lineRule="exact"/>
              <w:jc w:val="center"/>
              <w:rPr>
                <w:rFonts w:ascii="Times New Roman" w:hAnsi="Times New Roman"/>
                <w:color w:val="auto"/>
                <w:sz w:val="18"/>
                <w:szCs w:val="18"/>
              </w:rPr>
            </w:pPr>
          </w:p>
        </w:tc>
        <w:tc>
          <w:tcPr>
            <w:tcW w:w="243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毕业论文（设计）</w:t>
            </w:r>
          </w:p>
        </w:tc>
        <w:tc>
          <w:tcPr>
            <w:tcW w:w="694"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1"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c>
          <w:tcPr>
            <w:tcW w:w="590"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591"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H</w:t>
            </w:r>
          </w:p>
        </w:tc>
        <w:tc>
          <w:tcPr>
            <w:tcW w:w="61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H</w:t>
            </w:r>
          </w:p>
        </w:tc>
        <w:tc>
          <w:tcPr>
            <w:tcW w:w="642" w:type="dxa"/>
            <w:vAlign w:val="center"/>
          </w:tcPr>
          <w:p>
            <w:pPr>
              <w:spacing w:line="300" w:lineRule="exact"/>
              <w:jc w:val="center"/>
              <w:rPr>
                <w:rFonts w:ascii="Times New Roman" w:hAnsi="Times New Roman"/>
                <w:color w:val="auto"/>
                <w:sz w:val="18"/>
                <w:szCs w:val="18"/>
              </w:rPr>
            </w:pPr>
            <w:r>
              <w:rPr>
                <w:rFonts w:hint="default" w:ascii="Times New Roman" w:hAnsi="Times New Roman"/>
                <w:color w:val="auto"/>
                <w:sz w:val="18"/>
                <w:szCs w:val="18"/>
              </w:rPr>
              <w:t>M</w:t>
            </w:r>
          </w:p>
        </w:tc>
        <w:tc>
          <w:tcPr>
            <w:tcW w:w="567" w:type="dxa"/>
          </w:tcPr>
          <w:p>
            <w:pPr>
              <w:spacing w:line="300" w:lineRule="exact"/>
              <w:jc w:val="center"/>
              <w:rPr>
                <w:rFonts w:ascii="Times New Roman" w:hAnsi="Times New Roman"/>
                <w:color w:val="auto"/>
                <w:sz w:val="18"/>
                <w:szCs w:val="18"/>
              </w:rPr>
            </w:pPr>
            <w:r>
              <w:rPr>
                <w:rFonts w:ascii="Times New Roman" w:hAnsi="Times New Roman"/>
                <w:color w:val="auto"/>
                <w:sz w:val="18"/>
                <w:szCs w:val="18"/>
              </w:rPr>
              <w:t>M</w:t>
            </w:r>
          </w:p>
        </w:tc>
      </w:tr>
    </w:tbl>
    <w:p>
      <w:pPr>
        <w:rPr>
          <w:rFonts w:ascii="Times New Roman" w:hAnsi="Times New Roman"/>
          <w:color w:val="auto"/>
          <w:szCs w:val="22"/>
        </w:rPr>
      </w:pPr>
    </w:p>
    <w:p>
      <w:pPr>
        <w:ind w:firstLine="422" w:firstLineChars="200"/>
        <w:rPr>
          <w:rFonts w:eastAsia="方正黑体简体"/>
          <w:b/>
          <w:color w:val="auto"/>
          <w:szCs w:val="21"/>
        </w:rPr>
      </w:pPr>
      <w:r>
        <w:rPr>
          <w:rFonts w:hint="eastAsia" w:eastAsia="方正黑体简体"/>
          <w:b/>
          <w:color w:val="auto"/>
          <w:szCs w:val="21"/>
        </w:rPr>
        <w:t>四</w:t>
      </w:r>
      <w:r>
        <w:rPr>
          <w:rFonts w:eastAsia="方正黑体简体"/>
          <w:b/>
          <w:color w:val="auto"/>
          <w:szCs w:val="21"/>
        </w:rPr>
        <w:t>、核心课程</w:t>
      </w:r>
    </w:p>
    <w:p>
      <w:pPr>
        <w:pStyle w:val="2"/>
        <w:tabs>
          <w:tab w:val="clear" w:pos="6300"/>
        </w:tabs>
        <w:spacing w:line="38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环境学、环境化学、环境监测、环境生物学、环境影响评价、环境工程学、环境工程原理、环境规划</w:t>
      </w:r>
      <w:r>
        <w:rPr>
          <w:rFonts w:hint="eastAsia" w:ascii="Times New Roman" w:hAnsi="Times New Roman" w:eastAsia="方正宋三简体"/>
          <w:color w:val="auto"/>
          <w:kern w:val="0"/>
          <w:sz w:val="21"/>
          <w:szCs w:val="21"/>
        </w:rPr>
        <w:t>与</w:t>
      </w:r>
      <w:r>
        <w:rPr>
          <w:rFonts w:ascii="Times New Roman" w:hAnsi="Times New Roman" w:eastAsia="方正宋三简体"/>
          <w:color w:val="auto"/>
          <w:kern w:val="0"/>
          <w:sz w:val="21"/>
          <w:szCs w:val="21"/>
        </w:rPr>
        <w:t>管理、环境和资源经济学、环境生态学等。</w:t>
      </w:r>
    </w:p>
    <w:p>
      <w:pPr>
        <w:spacing w:before="156" w:beforeLines="50" w:after="156" w:afterLines="50" w:line="380" w:lineRule="exact"/>
        <w:ind w:firstLine="422" w:firstLineChars="200"/>
        <w:rPr>
          <w:rFonts w:eastAsia="方正黑体简体"/>
          <w:b/>
          <w:color w:val="auto"/>
          <w:szCs w:val="21"/>
        </w:rPr>
      </w:pPr>
      <w:r>
        <w:rPr>
          <w:rFonts w:hint="eastAsia" w:eastAsia="方正黑体简体"/>
          <w:b/>
          <w:color w:val="auto"/>
          <w:szCs w:val="21"/>
        </w:rPr>
        <w:t>五</w:t>
      </w:r>
      <w:r>
        <w:rPr>
          <w:rFonts w:eastAsia="方正黑体简体"/>
          <w:b/>
          <w:color w:val="auto"/>
          <w:szCs w:val="21"/>
        </w:rPr>
        <w:t>、学制、总学分及授予学位</w:t>
      </w:r>
    </w:p>
    <w:p>
      <w:pPr>
        <w:spacing w:line="400" w:lineRule="exact"/>
        <w:ind w:firstLine="420" w:firstLineChars="200"/>
        <w:rPr>
          <w:rFonts w:ascii="Times New Roman" w:hAnsi="Times New Roman"/>
          <w:color w:val="auto"/>
          <w:szCs w:val="22"/>
        </w:rPr>
      </w:pPr>
      <w:r>
        <w:rPr>
          <w:rFonts w:hint="default" w:ascii="Times New Roman" w:hAnsi="Times New Roman"/>
          <w:color w:val="auto"/>
          <w:szCs w:val="22"/>
        </w:rPr>
        <w:t>（一）学制：4年</w:t>
      </w:r>
    </w:p>
    <w:p>
      <w:pPr>
        <w:spacing w:line="400" w:lineRule="exact"/>
        <w:ind w:firstLine="420" w:firstLineChars="200"/>
        <w:rPr>
          <w:rFonts w:ascii="Times New Roman" w:hAnsi="Times New Roman"/>
          <w:color w:val="auto"/>
          <w:szCs w:val="22"/>
        </w:rPr>
      </w:pPr>
      <w:r>
        <w:rPr>
          <w:rFonts w:hint="default" w:ascii="Times New Roman" w:hAnsi="Times New Roman"/>
          <w:color w:val="auto"/>
          <w:szCs w:val="22"/>
        </w:rPr>
        <w:t>（二）最低学分：毕业最低学分</w:t>
      </w:r>
      <w:r>
        <w:rPr>
          <w:rFonts w:ascii="Times New Roman" w:hAnsi="Times New Roman"/>
          <w:color w:val="auto"/>
          <w:szCs w:val="22"/>
        </w:rPr>
        <w:t>15</w:t>
      </w:r>
      <w:r>
        <w:rPr>
          <w:rFonts w:hint="default" w:ascii="Times New Roman" w:hAnsi="Times New Roman"/>
          <w:color w:val="auto"/>
          <w:szCs w:val="22"/>
          <w:lang w:val="en-US" w:eastAsia="zh-CN"/>
        </w:rPr>
        <w:t>8</w:t>
      </w:r>
      <w:r>
        <w:rPr>
          <w:rFonts w:hint="default" w:ascii="Times New Roman" w:hAnsi="Times New Roman"/>
          <w:color w:val="auto"/>
          <w:szCs w:val="22"/>
        </w:rPr>
        <w:t>学分，其中必修</w:t>
      </w:r>
      <w:r>
        <w:rPr>
          <w:rFonts w:ascii="Times New Roman" w:hAnsi="Times New Roman"/>
          <w:color w:val="auto"/>
          <w:szCs w:val="22"/>
        </w:rPr>
        <w:t>1</w:t>
      </w:r>
      <w:r>
        <w:rPr>
          <w:rFonts w:hint="default" w:ascii="Times New Roman" w:hAnsi="Times New Roman"/>
          <w:color w:val="auto"/>
          <w:szCs w:val="22"/>
          <w:lang w:val="en-US" w:eastAsia="zh-CN"/>
        </w:rPr>
        <w:t>2</w:t>
      </w:r>
      <w:r>
        <w:rPr>
          <w:rFonts w:hint="eastAsia"/>
          <w:color w:val="auto"/>
          <w:szCs w:val="22"/>
          <w:lang w:val="en-US" w:eastAsia="zh-CN"/>
        </w:rPr>
        <w:t>8</w:t>
      </w:r>
      <w:r>
        <w:rPr>
          <w:rFonts w:hint="default" w:ascii="Times New Roman" w:hAnsi="Times New Roman"/>
          <w:color w:val="auto"/>
          <w:szCs w:val="22"/>
        </w:rPr>
        <w:t>学分；选修</w:t>
      </w:r>
      <w:r>
        <w:rPr>
          <w:rFonts w:hint="eastAsia"/>
          <w:color w:val="auto"/>
          <w:szCs w:val="22"/>
          <w:lang w:val="en-US" w:eastAsia="zh-CN"/>
        </w:rPr>
        <w:t>30</w:t>
      </w:r>
      <w:r>
        <w:rPr>
          <w:rFonts w:hint="default" w:ascii="Times New Roman" w:hAnsi="Times New Roman"/>
          <w:color w:val="auto"/>
          <w:szCs w:val="22"/>
        </w:rPr>
        <w:t>学分。</w:t>
      </w:r>
    </w:p>
    <w:p>
      <w:pPr>
        <w:spacing w:line="400" w:lineRule="exact"/>
        <w:ind w:firstLine="420" w:firstLineChars="200"/>
        <w:rPr>
          <w:rFonts w:ascii="Times New Roman" w:hAnsi="Times New Roman"/>
          <w:color w:val="auto"/>
          <w:szCs w:val="22"/>
        </w:rPr>
      </w:pPr>
      <w:r>
        <w:rPr>
          <w:rFonts w:hint="default" w:ascii="Times New Roman" w:hAnsi="Times New Roman"/>
          <w:color w:val="auto"/>
          <w:szCs w:val="22"/>
        </w:rPr>
        <w:t>（三）符合学位授予条件者可授予</w:t>
      </w:r>
      <w:r>
        <w:rPr>
          <w:rFonts w:eastAsia="方正宋三简体"/>
          <w:color w:val="auto"/>
          <w:kern w:val="0"/>
          <w:szCs w:val="21"/>
        </w:rPr>
        <w:t>理</w:t>
      </w:r>
      <w:r>
        <w:rPr>
          <w:rFonts w:hint="default" w:ascii="Times New Roman" w:hAnsi="Times New Roman"/>
          <w:color w:val="auto"/>
          <w:szCs w:val="22"/>
        </w:rPr>
        <w:t>学学士学位。</w:t>
      </w:r>
    </w:p>
    <w:p>
      <w:pPr>
        <w:spacing w:before="156" w:beforeLines="50" w:after="156" w:afterLines="50" w:line="380" w:lineRule="exact"/>
        <w:ind w:firstLine="422" w:firstLineChars="200"/>
        <w:rPr>
          <w:rFonts w:eastAsia="方正黑体简体"/>
          <w:b/>
          <w:color w:val="auto"/>
          <w:szCs w:val="21"/>
        </w:rPr>
      </w:pPr>
      <w:r>
        <w:rPr>
          <w:rFonts w:hint="eastAsia" w:eastAsia="方正黑体简体"/>
          <w:b/>
          <w:color w:val="auto"/>
          <w:szCs w:val="21"/>
        </w:rPr>
        <w:t>六</w:t>
      </w:r>
      <w:r>
        <w:rPr>
          <w:rFonts w:eastAsia="方正黑体简体"/>
          <w:b/>
          <w:color w:val="auto"/>
          <w:szCs w:val="21"/>
        </w:rPr>
        <w:t>、各类课程结构比例</w:t>
      </w:r>
    </w:p>
    <w:tbl>
      <w:tblPr>
        <w:tblStyle w:val="3"/>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2235"/>
        <w:gridCol w:w="636"/>
        <w:gridCol w:w="744"/>
        <w:gridCol w:w="727"/>
        <w:gridCol w:w="717"/>
        <w:gridCol w:w="61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43" w:type="dxa"/>
            <w:vMerge w:val="restart"/>
            <w:vAlign w:val="center"/>
          </w:tcPr>
          <w:p>
            <w:pPr>
              <w:jc w:val="center"/>
              <w:rPr>
                <w:rFonts w:eastAsia="方正宋三简体"/>
                <w:b/>
                <w:color w:val="auto"/>
                <w:sz w:val="18"/>
                <w:szCs w:val="18"/>
              </w:rPr>
            </w:pPr>
            <w:r>
              <w:rPr>
                <w:rFonts w:eastAsia="方正宋三简体"/>
                <w:b/>
                <w:color w:val="auto"/>
                <w:sz w:val="18"/>
                <w:szCs w:val="18"/>
              </w:rPr>
              <w:t>课程类别</w:t>
            </w:r>
          </w:p>
        </w:tc>
        <w:tc>
          <w:tcPr>
            <w:tcW w:w="2871" w:type="dxa"/>
            <w:gridSpan w:val="2"/>
            <w:vMerge w:val="restart"/>
            <w:vAlign w:val="center"/>
          </w:tcPr>
          <w:p>
            <w:pPr>
              <w:jc w:val="center"/>
              <w:rPr>
                <w:rFonts w:eastAsia="方正宋三简体"/>
                <w:b/>
                <w:color w:val="auto"/>
                <w:sz w:val="18"/>
                <w:szCs w:val="18"/>
              </w:rPr>
            </w:pPr>
            <w:r>
              <w:rPr>
                <w:rFonts w:eastAsia="方正宋三简体"/>
                <w:b/>
                <w:color w:val="auto"/>
                <w:sz w:val="18"/>
                <w:szCs w:val="18"/>
              </w:rPr>
              <w:t>课程模块</w:t>
            </w:r>
          </w:p>
        </w:tc>
        <w:tc>
          <w:tcPr>
            <w:tcW w:w="744" w:type="dxa"/>
            <w:vMerge w:val="restart"/>
            <w:vAlign w:val="center"/>
          </w:tcPr>
          <w:p>
            <w:pPr>
              <w:jc w:val="center"/>
              <w:rPr>
                <w:rFonts w:eastAsia="方正宋三简体"/>
                <w:b/>
                <w:color w:val="auto"/>
                <w:sz w:val="18"/>
                <w:szCs w:val="18"/>
              </w:rPr>
            </w:pPr>
            <w:r>
              <w:rPr>
                <w:rFonts w:eastAsia="方正宋三简体"/>
                <w:b/>
                <w:color w:val="auto"/>
                <w:sz w:val="18"/>
                <w:szCs w:val="18"/>
              </w:rPr>
              <w:t>学分</w:t>
            </w:r>
          </w:p>
        </w:tc>
        <w:tc>
          <w:tcPr>
            <w:tcW w:w="2059" w:type="dxa"/>
            <w:gridSpan w:val="3"/>
            <w:vAlign w:val="center"/>
          </w:tcPr>
          <w:p>
            <w:pPr>
              <w:jc w:val="center"/>
              <w:rPr>
                <w:rFonts w:eastAsia="方正宋三简体"/>
                <w:b/>
                <w:color w:val="auto"/>
                <w:sz w:val="18"/>
                <w:szCs w:val="18"/>
              </w:rPr>
            </w:pPr>
            <w:r>
              <w:rPr>
                <w:rFonts w:eastAsia="方正宋三简体"/>
                <w:b/>
                <w:color w:val="auto"/>
                <w:sz w:val="18"/>
                <w:szCs w:val="18"/>
              </w:rPr>
              <w:t>其中</w:t>
            </w:r>
          </w:p>
        </w:tc>
        <w:tc>
          <w:tcPr>
            <w:tcW w:w="1289" w:type="dxa"/>
            <w:vMerge w:val="restart"/>
            <w:vAlign w:val="center"/>
          </w:tcPr>
          <w:p>
            <w:pPr>
              <w:jc w:val="center"/>
              <w:rPr>
                <w:rFonts w:eastAsia="方正宋三简体"/>
                <w:b/>
                <w:color w:val="auto"/>
                <w:sz w:val="18"/>
                <w:szCs w:val="18"/>
              </w:rPr>
            </w:pPr>
            <w:r>
              <w:rPr>
                <w:rFonts w:eastAsia="方正宋三简体"/>
                <w:b/>
                <w:color w:val="auto"/>
                <w:sz w:val="18"/>
                <w:szCs w:val="18"/>
              </w:rPr>
              <w:t>小计(占总学分比例)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43" w:type="dxa"/>
            <w:vMerge w:val="continue"/>
            <w:vAlign w:val="center"/>
          </w:tcPr>
          <w:p>
            <w:pPr>
              <w:jc w:val="center"/>
              <w:rPr>
                <w:rFonts w:eastAsia="方正宋三简体"/>
                <w:b/>
                <w:color w:val="auto"/>
                <w:sz w:val="18"/>
                <w:szCs w:val="18"/>
              </w:rPr>
            </w:pPr>
          </w:p>
        </w:tc>
        <w:tc>
          <w:tcPr>
            <w:tcW w:w="2871" w:type="dxa"/>
            <w:gridSpan w:val="2"/>
            <w:vMerge w:val="continue"/>
            <w:vAlign w:val="center"/>
          </w:tcPr>
          <w:p>
            <w:pPr>
              <w:jc w:val="center"/>
              <w:rPr>
                <w:rFonts w:eastAsia="方正宋三简体"/>
                <w:b/>
                <w:color w:val="auto"/>
                <w:sz w:val="18"/>
                <w:szCs w:val="18"/>
              </w:rPr>
            </w:pPr>
          </w:p>
        </w:tc>
        <w:tc>
          <w:tcPr>
            <w:tcW w:w="744" w:type="dxa"/>
            <w:vMerge w:val="continue"/>
            <w:vAlign w:val="center"/>
          </w:tcPr>
          <w:p>
            <w:pPr>
              <w:jc w:val="center"/>
              <w:rPr>
                <w:rFonts w:eastAsia="方正宋三简体"/>
                <w:b/>
                <w:color w:val="auto"/>
                <w:sz w:val="18"/>
                <w:szCs w:val="18"/>
              </w:rPr>
            </w:pPr>
          </w:p>
        </w:tc>
        <w:tc>
          <w:tcPr>
            <w:tcW w:w="727" w:type="dxa"/>
            <w:vAlign w:val="center"/>
          </w:tcPr>
          <w:p>
            <w:pPr>
              <w:jc w:val="center"/>
              <w:rPr>
                <w:rFonts w:eastAsia="方正宋三简体"/>
                <w:b/>
                <w:color w:val="auto"/>
                <w:sz w:val="18"/>
                <w:szCs w:val="18"/>
              </w:rPr>
            </w:pPr>
            <w:r>
              <w:rPr>
                <w:rFonts w:eastAsia="方正宋三简体"/>
                <w:b/>
                <w:color w:val="auto"/>
                <w:sz w:val="18"/>
                <w:szCs w:val="18"/>
              </w:rPr>
              <w:t>讲课学分</w:t>
            </w:r>
          </w:p>
        </w:tc>
        <w:tc>
          <w:tcPr>
            <w:tcW w:w="717" w:type="dxa"/>
            <w:vAlign w:val="center"/>
          </w:tcPr>
          <w:p>
            <w:pPr>
              <w:jc w:val="center"/>
              <w:rPr>
                <w:rFonts w:eastAsia="方正宋三简体"/>
                <w:b/>
                <w:color w:val="auto"/>
                <w:sz w:val="18"/>
                <w:szCs w:val="18"/>
              </w:rPr>
            </w:pPr>
            <w:r>
              <w:rPr>
                <w:rFonts w:eastAsia="方正宋三简体"/>
                <w:b/>
                <w:color w:val="auto"/>
                <w:sz w:val="18"/>
                <w:szCs w:val="18"/>
              </w:rPr>
              <w:t>实验学分</w:t>
            </w:r>
          </w:p>
        </w:tc>
        <w:tc>
          <w:tcPr>
            <w:tcW w:w="615" w:type="dxa"/>
            <w:vAlign w:val="center"/>
          </w:tcPr>
          <w:p>
            <w:pPr>
              <w:jc w:val="center"/>
              <w:rPr>
                <w:rFonts w:eastAsia="方正宋三简体"/>
                <w:b/>
                <w:color w:val="auto"/>
                <w:sz w:val="18"/>
                <w:szCs w:val="18"/>
              </w:rPr>
            </w:pPr>
            <w:r>
              <w:rPr>
                <w:rFonts w:eastAsia="方正宋三简体"/>
                <w:b/>
                <w:color w:val="auto"/>
                <w:sz w:val="18"/>
                <w:szCs w:val="18"/>
              </w:rPr>
              <w:t>实践学分</w:t>
            </w:r>
          </w:p>
        </w:tc>
        <w:tc>
          <w:tcPr>
            <w:tcW w:w="1289" w:type="dxa"/>
            <w:vMerge w:val="continue"/>
            <w:vAlign w:val="center"/>
          </w:tcPr>
          <w:p>
            <w:pPr>
              <w:jc w:val="center"/>
              <w:rPr>
                <w:rFonts w:eastAsia="方正宋三简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443" w:type="dxa"/>
            <w:vMerge w:val="restart"/>
            <w:vAlign w:val="center"/>
          </w:tcPr>
          <w:p>
            <w:pPr>
              <w:jc w:val="center"/>
              <w:rPr>
                <w:rFonts w:eastAsia="方正宋三简体"/>
                <w:b/>
                <w:color w:val="auto"/>
                <w:sz w:val="18"/>
                <w:szCs w:val="18"/>
              </w:rPr>
            </w:pPr>
          </w:p>
          <w:p>
            <w:pPr>
              <w:jc w:val="center"/>
              <w:rPr>
                <w:rFonts w:eastAsia="方正宋三简体"/>
                <w:b/>
                <w:color w:val="auto"/>
                <w:sz w:val="18"/>
                <w:szCs w:val="18"/>
              </w:rPr>
            </w:pPr>
          </w:p>
          <w:p>
            <w:pPr>
              <w:jc w:val="center"/>
              <w:rPr>
                <w:rFonts w:eastAsia="方正宋三简体"/>
                <w:b/>
                <w:color w:val="auto"/>
                <w:sz w:val="18"/>
                <w:szCs w:val="18"/>
              </w:rPr>
            </w:pPr>
          </w:p>
          <w:p>
            <w:pPr>
              <w:jc w:val="center"/>
              <w:rPr>
                <w:rFonts w:eastAsia="方正宋三简体"/>
                <w:b/>
                <w:color w:val="auto"/>
                <w:sz w:val="18"/>
                <w:szCs w:val="18"/>
              </w:rPr>
            </w:pPr>
          </w:p>
          <w:p>
            <w:pPr>
              <w:jc w:val="center"/>
              <w:rPr>
                <w:rFonts w:eastAsia="方正宋三简体"/>
                <w:b/>
                <w:color w:val="auto"/>
                <w:sz w:val="18"/>
                <w:szCs w:val="18"/>
              </w:rPr>
            </w:pPr>
          </w:p>
          <w:p>
            <w:pPr>
              <w:jc w:val="center"/>
              <w:rPr>
                <w:rFonts w:eastAsia="方正宋三简体"/>
                <w:b/>
                <w:color w:val="auto"/>
                <w:sz w:val="18"/>
                <w:szCs w:val="18"/>
              </w:rPr>
            </w:pPr>
          </w:p>
          <w:p>
            <w:pPr>
              <w:jc w:val="center"/>
              <w:rPr>
                <w:rFonts w:eastAsia="方正宋三简体"/>
                <w:b/>
                <w:color w:val="auto"/>
                <w:sz w:val="18"/>
                <w:szCs w:val="18"/>
              </w:rPr>
            </w:pPr>
          </w:p>
          <w:p>
            <w:pPr>
              <w:jc w:val="center"/>
              <w:rPr>
                <w:rFonts w:eastAsia="方正宋三简体"/>
                <w:b/>
                <w:color w:val="auto"/>
                <w:sz w:val="18"/>
                <w:szCs w:val="18"/>
              </w:rPr>
            </w:pPr>
            <w:r>
              <w:rPr>
                <w:rFonts w:eastAsia="方正宋三简体"/>
                <w:b/>
                <w:color w:val="auto"/>
                <w:sz w:val="18"/>
                <w:szCs w:val="18"/>
              </w:rPr>
              <w:t>通识教育课程</w:t>
            </w:r>
          </w:p>
          <w:p>
            <w:pPr>
              <w:jc w:val="center"/>
              <w:rPr>
                <w:rFonts w:eastAsia="方正宋三简体"/>
                <w:b/>
                <w:color w:val="auto"/>
                <w:sz w:val="18"/>
                <w:szCs w:val="18"/>
              </w:rPr>
            </w:pPr>
            <w:r>
              <w:rPr>
                <w:rFonts w:eastAsia="方正宋三简体"/>
                <w:b/>
                <w:color w:val="auto"/>
                <w:sz w:val="18"/>
                <w:szCs w:val="18"/>
              </w:rPr>
              <w:t>（</w:t>
            </w:r>
            <w:r>
              <w:rPr>
                <w:rFonts w:hint="eastAsia" w:eastAsia="方正宋三简体"/>
                <w:b/>
                <w:color w:val="auto"/>
                <w:sz w:val="18"/>
                <w:szCs w:val="18"/>
                <w:lang w:val="en-US" w:eastAsia="zh-CN"/>
              </w:rPr>
              <w:t>47</w:t>
            </w:r>
            <w:r>
              <w:rPr>
                <w:rFonts w:eastAsia="方正宋三简体"/>
                <w:b/>
                <w:color w:val="auto"/>
                <w:sz w:val="18"/>
                <w:szCs w:val="18"/>
              </w:rPr>
              <w:t>学分）</w:t>
            </w:r>
          </w:p>
        </w:tc>
        <w:tc>
          <w:tcPr>
            <w:tcW w:w="2235" w:type="dxa"/>
          </w:tcPr>
          <w:p>
            <w:pPr>
              <w:rPr>
                <w:rFonts w:eastAsia="方正宋三简体"/>
                <w:color w:val="auto"/>
                <w:sz w:val="18"/>
                <w:szCs w:val="18"/>
              </w:rPr>
            </w:pPr>
            <w:r>
              <w:rPr>
                <w:rFonts w:eastAsia="方正宋三简体"/>
                <w:color w:val="auto"/>
                <w:sz w:val="18"/>
                <w:szCs w:val="18"/>
              </w:rPr>
              <w:t>思想政治理论课(含形势与政策)</w:t>
            </w:r>
          </w:p>
        </w:tc>
        <w:tc>
          <w:tcPr>
            <w:tcW w:w="636" w:type="dxa"/>
            <w:vMerge w:val="restart"/>
            <w:vAlign w:val="center"/>
          </w:tcPr>
          <w:p>
            <w:pPr>
              <w:jc w:val="center"/>
              <w:rPr>
                <w:rFonts w:eastAsia="方正宋三简体"/>
                <w:color w:val="auto"/>
                <w:sz w:val="18"/>
                <w:szCs w:val="18"/>
              </w:rPr>
            </w:pPr>
            <w:r>
              <w:rPr>
                <w:rFonts w:eastAsia="方正宋三简体"/>
                <w:color w:val="auto"/>
                <w:sz w:val="18"/>
                <w:szCs w:val="18"/>
              </w:rPr>
              <w:t>必修</w:t>
            </w:r>
          </w:p>
        </w:tc>
        <w:tc>
          <w:tcPr>
            <w:tcW w:w="744" w:type="dxa"/>
            <w:vAlign w:val="center"/>
          </w:tcPr>
          <w:p>
            <w:pPr>
              <w:jc w:val="center"/>
              <w:rPr>
                <w:rFonts w:hint="eastAsia" w:eastAsia="方正宋三简体"/>
                <w:color w:val="auto"/>
                <w:sz w:val="18"/>
                <w:szCs w:val="18"/>
                <w:lang w:eastAsia="zh-CN"/>
              </w:rPr>
            </w:pPr>
            <w:r>
              <w:rPr>
                <w:rFonts w:eastAsia="方正宋三简体"/>
                <w:color w:val="auto"/>
                <w:sz w:val="18"/>
                <w:szCs w:val="18"/>
              </w:rPr>
              <w:t>1</w:t>
            </w:r>
            <w:r>
              <w:rPr>
                <w:rFonts w:hint="eastAsia" w:eastAsia="方正宋三简体"/>
                <w:color w:val="auto"/>
                <w:sz w:val="18"/>
                <w:szCs w:val="18"/>
                <w:lang w:val="en-US" w:eastAsia="zh-CN"/>
              </w:rPr>
              <w:t>8</w:t>
            </w:r>
          </w:p>
        </w:tc>
        <w:tc>
          <w:tcPr>
            <w:tcW w:w="727" w:type="dxa"/>
            <w:vAlign w:val="center"/>
          </w:tcPr>
          <w:p>
            <w:pPr>
              <w:jc w:val="center"/>
              <w:rPr>
                <w:rFonts w:hint="eastAsia" w:eastAsia="方正宋三简体"/>
                <w:color w:val="auto"/>
                <w:sz w:val="18"/>
                <w:szCs w:val="18"/>
                <w:lang w:eastAsia="zh-CN"/>
              </w:rPr>
            </w:pPr>
            <w:r>
              <w:rPr>
                <w:rFonts w:eastAsia="方正宋三简体"/>
                <w:color w:val="auto"/>
                <w:sz w:val="18"/>
                <w:szCs w:val="18"/>
              </w:rPr>
              <w:t>1</w:t>
            </w:r>
            <w:r>
              <w:rPr>
                <w:rFonts w:hint="eastAsia" w:eastAsia="方正宋三简体"/>
                <w:color w:val="auto"/>
                <w:sz w:val="18"/>
                <w:szCs w:val="18"/>
                <w:lang w:val="en-US" w:eastAsia="zh-CN"/>
              </w:rPr>
              <w:t>6</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r>
              <w:rPr>
                <w:rFonts w:eastAsia="方正宋三简体"/>
                <w:color w:val="auto"/>
                <w:sz w:val="18"/>
                <w:szCs w:val="18"/>
              </w:rPr>
              <w:t>2</w:t>
            </w:r>
          </w:p>
        </w:tc>
        <w:tc>
          <w:tcPr>
            <w:tcW w:w="1289" w:type="dxa"/>
            <w:vMerge w:val="restart"/>
            <w:vAlign w:val="center"/>
          </w:tcPr>
          <w:p>
            <w:pPr>
              <w:jc w:val="center"/>
              <w:rPr>
                <w:rFonts w:eastAsia="方正宋三简体"/>
                <w:color w:val="auto"/>
                <w:sz w:val="18"/>
                <w:szCs w:val="18"/>
              </w:rPr>
            </w:pPr>
            <w:r>
              <w:rPr>
                <w:rFonts w:hint="eastAsia" w:eastAsia="方正宋三简体"/>
                <w:color w:val="auto"/>
                <w:sz w:val="18"/>
                <w:szCs w:val="18"/>
                <w:lang w:val="en-US" w:eastAsia="zh-CN"/>
              </w:rPr>
              <w:t>39</w:t>
            </w:r>
            <w:r>
              <w:rPr>
                <w:rFonts w:eastAsia="方正宋三简体"/>
                <w:color w:val="auto"/>
                <w:sz w:val="18"/>
                <w:szCs w:val="18"/>
              </w:rPr>
              <w:t>(2</w:t>
            </w:r>
            <w:r>
              <w:rPr>
                <w:rFonts w:hint="eastAsia" w:eastAsia="方正宋三简体"/>
                <w:color w:val="auto"/>
                <w:sz w:val="18"/>
                <w:szCs w:val="18"/>
                <w:lang w:val="en-US" w:eastAsia="zh-CN"/>
              </w:rPr>
              <w:t>4</w:t>
            </w:r>
            <w:r>
              <w:rPr>
                <w:rFonts w:eastAsia="方正宋三简体"/>
                <w:color w:val="auto"/>
                <w:sz w:val="18"/>
                <w:szCs w:val="18"/>
              </w:rPr>
              <w:t>.</w:t>
            </w:r>
            <w:r>
              <w:rPr>
                <w:rFonts w:hint="eastAsia" w:eastAsia="方正宋三简体"/>
                <w:color w:val="auto"/>
                <w:sz w:val="18"/>
                <w:szCs w:val="18"/>
                <w:lang w:val="en-US" w:eastAsia="zh-CN"/>
              </w:rPr>
              <w:t>7</w:t>
            </w:r>
            <w:r>
              <w:rPr>
                <w:rFonts w:eastAsia="方正宋三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vAlign w:val="center"/>
          </w:tcPr>
          <w:p>
            <w:pPr>
              <w:jc w:val="center"/>
              <w:rPr>
                <w:rFonts w:eastAsia="方正宋三简体"/>
                <w:b/>
                <w:color w:val="auto"/>
                <w:sz w:val="18"/>
                <w:szCs w:val="18"/>
              </w:rPr>
            </w:pPr>
          </w:p>
        </w:tc>
        <w:tc>
          <w:tcPr>
            <w:tcW w:w="2235" w:type="dxa"/>
            <w:vAlign w:val="top"/>
          </w:tcPr>
          <w:p>
            <w:pPr>
              <w:rPr>
                <w:rFonts w:eastAsia="方正宋三简体"/>
                <w:color w:val="auto"/>
                <w:sz w:val="18"/>
                <w:szCs w:val="18"/>
              </w:rPr>
            </w:pPr>
            <w:r>
              <w:rPr>
                <w:rFonts w:eastAsia="方正宋三简体"/>
                <w:color w:val="auto"/>
                <w:sz w:val="18"/>
                <w:szCs w:val="18"/>
              </w:rPr>
              <w:t>大学外语</w:t>
            </w:r>
          </w:p>
        </w:tc>
        <w:tc>
          <w:tcPr>
            <w:tcW w:w="636" w:type="dxa"/>
            <w:vMerge w:val="continue"/>
          </w:tcPr>
          <w:p>
            <w:pPr>
              <w:rPr>
                <w:rFonts w:eastAsia="方正宋三简体"/>
                <w:color w:val="auto"/>
                <w:sz w:val="18"/>
                <w:szCs w:val="18"/>
              </w:rPr>
            </w:pPr>
          </w:p>
        </w:tc>
        <w:tc>
          <w:tcPr>
            <w:tcW w:w="744" w:type="dxa"/>
            <w:vAlign w:val="center"/>
          </w:tcPr>
          <w:p>
            <w:pPr>
              <w:jc w:val="center"/>
              <w:rPr>
                <w:rFonts w:hint="eastAsia" w:eastAsia="方正宋三简体"/>
                <w:color w:val="auto"/>
                <w:sz w:val="18"/>
                <w:szCs w:val="18"/>
                <w:lang w:eastAsia="zh-CN"/>
              </w:rPr>
            </w:pPr>
            <w:r>
              <w:rPr>
                <w:rFonts w:hint="eastAsia" w:eastAsia="方正宋三简体"/>
                <w:color w:val="auto"/>
                <w:sz w:val="18"/>
                <w:szCs w:val="18"/>
                <w:lang w:val="en-US" w:eastAsia="zh-CN"/>
              </w:rPr>
              <w:t>8</w:t>
            </w:r>
          </w:p>
        </w:tc>
        <w:tc>
          <w:tcPr>
            <w:tcW w:w="727" w:type="dxa"/>
            <w:vAlign w:val="center"/>
          </w:tcPr>
          <w:p>
            <w:pPr>
              <w:jc w:val="center"/>
              <w:rPr>
                <w:rFonts w:hint="eastAsia" w:eastAsia="方正宋三简体"/>
                <w:color w:val="auto"/>
                <w:sz w:val="18"/>
                <w:szCs w:val="18"/>
                <w:lang w:eastAsia="zh-CN"/>
              </w:rPr>
            </w:pPr>
            <w:r>
              <w:rPr>
                <w:rFonts w:hint="eastAsia" w:eastAsia="方正宋三简体"/>
                <w:color w:val="auto"/>
                <w:sz w:val="18"/>
                <w:szCs w:val="18"/>
                <w:lang w:val="en-US" w:eastAsia="zh-CN"/>
              </w:rPr>
              <w:t>8</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vAlign w:val="top"/>
          </w:tcPr>
          <w:p>
            <w:pPr>
              <w:rPr>
                <w:rFonts w:eastAsia="方正宋三简体"/>
                <w:color w:val="auto"/>
                <w:sz w:val="18"/>
                <w:szCs w:val="18"/>
              </w:rPr>
            </w:pPr>
            <w:r>
              <w:rPr>
                <w:rFonts w:eastAsia="方正宋三简体"/>
                <w:color w:val="auto"/>
                <w:sz w:val="18"/>
                <w:szCs w:val="18"/>
              </w:rPr>
              <w:t>大学体育</w:t>
            </w:r>
          </w:p>
        </w:tc>
        <w:tc>
          <w:tcPr>
            <w:tcW w:w="636" w:type="dxa"/>
            <w:vMerge w:val="continue"/>
          </w:tcPr>
          <w:p>
            <w:pPr>
              <w:rPr>
                <w:rFonts w:eastAsia="方正宋三简体"/>
                <w:color w:val="auto"/>
                <w:sz w:val="18"/>
                <w:szCs w:val="18"/>
              </w:rPr>
            </w:pPr>
          </w:p>
        </w:tc>
        <w:tc>
          <w:tcPr>
            <w:tcW w:w="744" w:type="dxa"/>
            <w:vAlign w:val="center"/>
          </w:tcPr>
          <w:p>
            <w:pPr>
              <w:jc w:val="center"/>
              <w:rPr>
                <w:rFonts w:hint="eastAsia" w:eastAsia="方正宋三简体"/>
                <w:color w:val="auto"/>
                <w:sz w:val="18"/>
                <w:szCs w:val="18"/>
                <w:lang w:eastAsia="zh-CN"/>
              </w:rPr>
            </w:pPr>
            <w:r>
              <w:rPr>
                <w:rFonts w:hint="eastAsia" w:eastAsia="方正宋三简体"/>
                <w:color w:val="auto"/>
                <w:sz w:val="18"/>
                <w:szCs w:val="18"/>
                <w:lang w:val="en-US" w:eastAsia="zh-CN"/>
              </w:rPr>
              <w:t>2</w:t>
            </w:r>
          </w:p>
        </w:tc>
        <w:tc>
          <w:tcPr>
            <w:tcW w:w="727" w:type="dxa"/>
            <w:vAlign w:val="center"/>
          </w:tcPr>
          <w:p>
            <w:pPr>
              <w:jc w:val="center"/>
              <w:rPr>
                <w:rFonts w:hint="eastAsia" w:eastAsia="方正宋三简体"/>
                <w:color w:val="auto"/>
                <w:sz w:val="18"/>
                <w:szCs w:val="18"/>
                <w:lang w:eastAsia="zh-CN"/>
              </w:rPr>
            </w:pPr>
            <w:r>
              <w:rPr>
                <w:rFonts w:hint="eastAsia" w:eastAsia="方正宋三简体"/>
                <w:color w:val="auto"/>
                <w:sz w:val="18"/>
                <w:szCs w:val="18"/>
                <w:lang w:val="en-US" w:eastAsia="zh-CN"/>
              </w:rPr>
              <w:t>2</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tcPr>
          <w:p>
            <w:pPr>
              <w:rPr>
                <w:rFonts w:hint="default" w:eastAsia="方正宋三简体"/>
                <w:color w:val="auto"/>
                <w:sz w:val="18"/>
                <w:szCs w:val="18"/>
                <w:lang w:val="en-US" w:eastAsia="zh-CN"/>
              </w:rPr>
            </w:pPr>
            <w:r>
              <w:rPr>
                <w:rFonts w:hint="eastAsia" w:eastAsia="方正宋三简体"/>
                <w:color w:val="auto"/>
                <w:sz w:val="18"/>
                <w:szCs w:val="18"/>
                <w:lang w:val="en-US" w:eastAsia="zh-CN"/>
              </w:rPr>
              <w:t>健身与体能</w:t>
            </w:r>
          </w:p>
        </w:tc>
        <w:tc>
          <w:tcPr>
            <w:tcW w:w="636" w:type="dxa"/>
            <w:vMerge w:val="continue"/>
          </w:tcPr>
          <w:p>
            <w:pPr>
              <w:rPr>
                <w:rFonts w:eastAsia="方正宋三简体"/>
                <w:color w:val="auto"/>
                <w:sz w:val="18"/>
                <w:szCs w:val="18"/>
              </w:rPr>
            </w:pPr>
          </w:p>
        </w:tc>
        <w:tc>
          <w:tcPr>
            <w:tcW w:w="744" w:type="dxa"/>
            <w:vAlign w:val="center"/>
          </w:tcPr>
          <w:p>
            <w:pPr>
              <w:jc w:val="center"/>
              <w:rPr>
                <w:rFonts w:hint="eastAsia" w:eastAsia="方正宋三简体"/>
                <w:color w:val="auto"/>
                <w:sz w:val="18"/>
                <w:szCs w:val="18"/>
                <w:lang w:eastAsia="zh-CN"/>
              </w:rPr>
            </w:pPr>
            <w:r>
              <w:rPr>
                <w:rFonts w:hint="eastAsia" w:eastAsia="方正宋三简体"/>
                <w:color w:val="auto"/>
                <w:sz w:val="18"/>
                <w:szCs w:val="18"/>
                <w:lang w:val="en-US" w:eastAsia="zh-CN"/>
              </w:rPr>
              <w:t>2</w:t>
            </w:r>
          </w:p>
        </w:tc>
        <w:tc>
          <w:tcPr>
            <w:tcW w:w="727" w:type="dxa"/>
            <w:vAlign w:val="center"/>
          </w:tcPr>
          <w:p>
            <w:pPr>
              <w:jc w:val="center"/>
              <w:rPr>
                <w:rFonts w:eastAsia="方正宋三简体"/>
                <w:color w:val="auto"/>
                <w:sz w:val="18"/>
                <w:szCs w:val="18"/>
              </w:rPr>
            </w:pPr>
          </w:p>
        </w:tc>
        <w:tc>
          <w:tcPr>
            <w:tcW w:w="717" w:type="dxa"/>
            <w:vAlign w:val="center"/>
          </w:tcPr>
          <w:p>
            <w:pPr>
              <w:jc w:val="center"/>
              <w:rPr>
                <w:rFonts w:eastAsia="方正宋三简体"/>
                <w:color w:val="auto"/>
                <w:sz w:val="18"/>
                <w:szCs w:val="18"/>
              </w:rPr>
            </w:pPr>
          </w:p>
        </w:tc>
        <w:tc>
          <w:tcPr>
            <w:tcW w:w="615" w:type="dxa"/>
            <w:vAlign w:val="center"/>
          </w:tcPr>
          <w:p>
            <w:pPr>
              <w:jc w:val="center"/>
              <w:rPr>
                <w:rFonts w:hint="eastAsia" w:eastAsia="方正宋三简体"/>
                <w:color w:val="auto"/>
                <w:sz w:val="18"/>
                <w:szCs w:val="18"/>
                <w:lang w:val="en-US" w:eastAsia="zh-CN"/>
              </w:rPr>
            </w:pPr>
            <w:r>
              <w:rPr>
                <w:rFonts w:hint="eastAsia" w:eastAsia="方正宋三简体"/>
                <w:color w:val="auto"/>
                <w:sz w:val="18"/>
                <w:szCs w:val="18"/>
                <w:lang w:val="en-US" w:eastAsia="zh-CN"/>
              </w:rPr>
              <w:t>2</w:t>
            </w: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widowControl/>
              <w:spacing w:line="240" w:lineRule="exact"/>
              <w:ind w:left="-63" w:leftChars="-30" w:right="-63" w:rightChars="-30"/>
              <w:rPr>
                <w:rFonts w:eastAsia="方正宋三简体"/>
                <w:color w:val="auto"/>
                <w:kern w:val="0"/>
                <w:sz w:val="18"/>
                <w:szCs w:val="18"/>
              </w:rPr>
            </w:pPr>
            <w:r>
              <w:rPr>
                <w:rFonts w:eastAsia="方正宋三简体"/>
                <w:color w:val="auto"/>
                <w:kern w:val="0"/>
                <w:sz w:val="18"/>
                <w:szCs w:val="18"/>
              </w:rPr>
              <w:t>大学生心理健康教育</w:t>
            </w:r>
          </w:p>
        </w:tc>
        <w:tc>
          <w:tcPr>
            <w:tcW w:w="636" w:type="dxa"/>
            <w:vMerge w:val="continue"/>
            <w:vAlign w:val="center"/>
          </w:tcPr>
          <w:p>
            <w:pPr>
              <w:widowControl/>
              <w:spacing w:line="240" w:lineRule="exact"/>
              <w:ind w:left="-63" w:leftChars="-30" w:right="-63" w:rightChars="-30"/>
              <w:rPr>
                <w:rFonts w:eastAsia="方正宋三简体"/>
                <w:color w:val="auto"/>
                <w:kern w:val="0"/>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2</w:t>
            </w:r>
          </w:p>
        </w:tc>
        <w:tc>
          <w:tcPr>
            <w:tcW w:w="727" w:type="dxa"/>
            <w:vAlign w:val="center"/>
          </w:tcPr>
          <w:p>
            <w:pPr>
              <w:jc w:val="center"/>
              <w:rPr>
                <w:rFonts w:eastAsia="方正宋三简体"/>
                <w:color w:val="auto"/>
                <w:sz w:val="18"/>
                <w:szCs w:val="18"/>
              </w:rPr>
            </w:pPr>
            <w:r>
              <w:rPr>
                <w:rFonts w:eastAsia="方正宋三简体"/>
                <w:color w:val="auto"/>
                <w:sz w:val="18"/>
                <w:szCs w:val="18"/>
              </w:rPr>
              <w:t>1</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r>
              <w:rPr>
                <w:rFonts w:eastAsia="方正宋三简体"/>
                <w:color w:val="auto"/>
                <w:sz w:val="18"/>
                <w:szCs w:val="18"/>
              </w:rPr>
              <w:t>1</w:t>
            </w: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widowControl/>
              <w:spacing w:line="240" w:lineRule="exact"/>
              <w:ind w:left="-63" w:leftChars="-30" w:right="-63" w:rightChars="-30"/>
              <w:rPr>
                <w:rFonts w:eastAsia="方正宋三简体"/>
                <w:color w:val="auto"/>
                <w:kern w:val="0"/>
                <w:sz w:val="18"/>
                <w:szCs w:val="18"/>
              </w:rPr>
            </w:pPr>
            <w:r>
              <w:rPr>
                <w:rFonts w:eastAsia="方正宋三简体"/>
                <w:color w:val="auto"/>
                <w:kern w:val="0"/>
                <w:sz w:val="18"/>
                <w:szCs w:val="18"/>
              </w:rPr>
              <w:t>职业生涯规划</w:t>
            </w:r>
          </w:p>
        </w:tc>
        <w:tc>
          <w:tcPr>
            <w:tcW w:w="636" w:type="dxa"/>
            <w:vMerge w:val="continue"/>
            <w:vAlign w:val="center"/>
          </w:tcPr>
          <w:p>
            <w:pPr>
              <w:widowControl/>
              <w:spacing w:line="240" w:lineRule="exact"/>
              <w:ind w:left="-63" w:leftChars="-30" w:right="-63" w:rightChars="-30"/>
              <w:rPr>
                <w:rFonts w:eastAsia="方正宋三简体"/>
                <w:color w:val="auto"/>
                <w:kern w:val="0"/>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0.5</w:t>
            </w:r>
          </w:p>
        </w:tc>
        <w:tc>
          <w:tcPr>
            <w:tcW w:w="727" w:type="dxa"/>
            <w:vAlign w:val="center"/>
          </w:tcPr>
          <w:p>
            <w:pPr>
              <w:jc w:val="center"/>
              <w:rPr>
                <w:rFonts w:eastAsia="方正宋三简体"/>
                <w:color w:val="auto"/>
                <w:sz w:val="18"/>
                <w:szCs w:val="18"/>
              </w:rPr>
            </w:pPr>
            <w:r>
              <w:rPr>
                <w:rFonts w:eastAsia="方正宋三简体"/>
                <w:color w:val="auto"/>
                <w:sz w:val="18"/>
                <w:szCs w:val="18"/>
              </w:rPr>
              <w:t>0.5</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widowControl/>
              <w:spacing w:line="240" w:lineRule="exact"/>
              <w:ind w:left="-63" w:leftChars="-30" w:right="-63" w:rightChars="-30"/>
              <w:rPr>
                <w:rFonts w:eastAsia="方正宋三简体"/>
                <w:color w:val="auto"/>
                <w:kern w:val="0"/>
                <w:sz w:val="18"/>
                <w:szCs w:val="18"/>
              </w:rPr>
            </w:pPr>
            <w:r>
              <w:rPr>
                <w:rFonts w:eastAsia="方正宋三简体"/>
                <w:color w:val="auto"/>
                <w:kern w:val="0"/>
                <w:sz w:val="18"/>
                <w:szCs w:val="18"/>
              </w:rPr>
              <w:t>就业指导</w:t>
            </w:r>
          </w:p>
        </w:tc>
        <w:tc>
          <w:tcPr>
            <w:tcW w:w="636" w:type="dxa"/>
            <w:vMerge w:val="continue"/>
            <w:vAlign w:val="center"/>
          </w:tcPr>
          <w:p>
            <w:pPr>
              <w:widowControl/>
              <w:spacing w:line="240" w:lineRule="exact"/>
              <w:ind w:left="-63" w:leftChars="-30" w:right="-63" w:rightChars="-30"/>
              <w:rPr>
                <w:rFonts w:eastAsia="方正宋三简体"/>
                <w:color w:val="auto"/>
                <w:kern w:val="0"/>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0.5</w:t>
            </w:r>
          </w:p>
        </w:tc>
        <w:tc>
          <w:tcPr>
            <w:tcW w:w="727" w:type="dxa"/>
            <w:vAlign w:val="center"/>
          </w:tcPr>
          <w:p>
            <w:pPr>
              <w:jc w:val="center"/>
              <w:rPr>
                <w:rFonts w:eastAsia="方正宋三简体"/>
                <w:color w:val="auto"/>
                <w:sz w:val="18"/>
                <w:szCs w:val="18"/>
              </w:rPr>
            </w:pPr>
            <w:r>
              <w:rPr>
                <w:rFonts w:eastAsia="方正宋三简体"/>
                <w:color w:val="auto"/>
                <w:sz w:val="18"/>
                <w:szCs w:val="18"/>
              </w:rPr>
              <w:t>0.5</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widowControl/>
              <w:spacing w:line="240" w:lineRule="exact"/>
              <w:ind w:left="-63" w:leftChars="-30" w:right="-63" w:rightChars="-30"/>
              <w:rPr>
                <w:rFonts w:eastAsia="方正宋三简体"/>
                <w:color w:val="auto"/>
                <w:kern w:val="0"/>
                <w:sz w:val="18"/>
                <w:szCs w:val="18"/>
              </w:rPr>
            </w:pPr>
            <w:r>
              <w:rPr>
                <w:rFonts w:eastAsia="方正宋三简体"/>
                <w:color w:val="auto"/>
                <w:kern w:val="0"/>
                <w:sz w:val="18"/>
                <w:szCs w:val="18"/>
              </w:rPr>
              <w:t>创新创业基础</w:t>
            </w:r>
          </w:p>
        </w:tc>
        <w:tc>
          <w:tcPr>
            <w:tcW w:w="636" w:type="dxa"/>
            <w:vMerge w:val="continue"/>
            <w:vAlign w:val="center"/>
          </w:tcPr>
          <w:p>
            <w:pPr>
              <w:widowControl/>
              <w:spacing w:line="240" w:lineRule="exact"/>
              <w:ind w:left="-63" w:leftChars="-30" w:right="-63" w:rightChars="-30"/>
              <w:rPr>
                <w:rFonts w:eastAsia="方正宋三简体"/>
                <w:color w:val="auto"/>
                <w:kern w:val="0"/>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1</w:t>
            </w:r>
          </w:p>
        </w:tc>
        <w:tc>
          <w:tcPr>
            <w:tcW w:w="727" w:type="dxa"/>
            <w:vAlign w:val="center"/>
          </w:tcPr>
          <w:p>
            <w:pPr>
              <w:jc w:val="center"/>
              <w:rPr>
                <w:rFonts w:eastAsia="方正宋三简体"/>
                <w:color w:val="auto"/>
                <w:sz w:val="18"/>
                <w:szCs w:val="18"/>
              </w:rPr>
            </w:pPr>
            <w:r>
              <w:rPr>
                <w:rFonts w:eastAsia="方正宋三简体"/>
                <w:color w:val="auto"/>
                <w:sz w:val="18"/>
                <w:szCs w:val="18"/>
              </w:rPr>
              <w:t>1</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widowControl/>
              <w:spacing w:line="240" w:lineRule="exact"/>
              <w:ind w:left="-63" w:leftChars="-30" w:right="-63" w:rightChars="-30"/>
              <w:rPr>
                <w:rFonts w:eastAsia="方正宋三简体"/>
                <w:color w:val="auto"/>
                <w:kern w:val="0"/>
                <w:sz w:val="18"/>
                <w:szCs w:val="18"/>
              </w:rPr>
            </w:pPr>
            <w:r>
              <w:rPr>
                <w:rFonts w:eastAsia="方正宋三简体"/>
                <w:color w:val="auto"/>
                <w:kern w:val="0"/>
                <w:sz w:val="18"/>
                <w:szCs w:val="18"/>
              </w:rPr>
              <w:t>军事课</w:t>
            </w:r>
          </w:p>
        </w:tc>
        <w:tc>
          <w:tcPr>
            <w:tcW w:w="636" w:type="dxa"/>
            <w:vMerge w:val="continue"/>
            <w:vAlign w:val="center"/>
          </w:tcPr>
          <w:p>
            <w:pPr>
              <w:widowControl/>
              <w:spacing w:line="240" w:lineRule="exact"/>
              <w:ind w:left="-63" w:leftChars="-30" w:right="-63" w:rightChars="-30"/>
              <w:rPr>
                <w:rFonts w:eastAsia="方正宋三简体"/>
                <w:color w:val="auto"/>
                <w:kern w:val="0"/>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2</w:t>
            </w:r>
          </w:p>
        </w:tc>
        <w:tc>
          <w:tcPr>
            <w:tcW w:w="727" w:type="dxa"/>
            <w:vAlign w:val="center"/>
          </w:tcPr>
          <w:p>
            <w:pPr>
              <w:jc w:val="center"/>
              <w:rPr>
                <w:rFonts w:eastAsia="方正宋三简体"/>
                <w:color w:val="auto"/>
                <w:sz w:val="18"/>
                <w:szCs w:val="18"/>
              </w:rPr>
            </w:pPr>
            <w:r>
              <w:rPr>
                <w:rFonts w:eastAsia="方正宋三简体"/>
                <w:color w:val="auto"/>
                <w:sz w:val="18"/>
                <w:szCs w:val="18"/>
              </w:rPr>
              <w:t>2</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widowControl/>
              <w:spacing w:line="240" w:lineRule="exact"/>
              <w:ind w:left="-63" w:leftChars="-30" w:right="-63" w:rightChars="-30"/>
              <w:rPr>
                <w:rFonts w:eastAsia="方正宋三简体"/>
                <w:color w:val="auto"/>
                <w:kern w:val="0"/>
                <w:sz w:val="18"/>
                <w:szCs w:val="18"/>
              </w:rPr>
            </w:pPr>
            <w:r>
              <w:rPr>
                <w:rFonts w:hint="default" w:ascii="Times New Roman" w:hAnsi="Times New Roman" w:eastAsia="方正宋三简体" w:cs="Times New Roman"/>
                <w:color w:val="auto"/>
                <w:kern w:val="0"/>
                <w:sz w:val="18"/>
                <w:szCs w:val="18"/>
              </w:rPr>
              <w:t>劳动教育</w:t>
            </w:r>
          </w:p>
        </w:tc>
        <w:tc>
          <w:tcPr>
            <w:tcW w:w="636" w:type="dxa"/>
            <w:vMerge w:val="continue"/>
            <w:vAlign w:val="center"/>
          </w:tcPr>
          <w:p>
            <w:pPr>
              <w:widowControl/>
              <w:spacing w:line="240" w:lineRule="exact"/>
              <w:ind w:left="-63" w:leftChars="-30" w:right="-63" w:rightChars="-30"/>
              <w:rPr>
                <w:rFonts w:eastAsia="方正宋三简体"/>
                <w:color w:val="auto"/>
                <w:kern w:val="0"/>
                <w:sz w:val="18"/>
                <w:szCs w:val="18"/>
              </w:rPr>
            </w:pPr>
          </w:p>
        </w:tc>
        <w:tc>
          <w:tcPr>
            <w:tcW w:w="744" w:type="dxa"/>
            <w:vAlign w:val="center"/>
          </w:tcPr>
          <w:p>
            <w:pPr>
              <w:jc w:val="center"/>
              <w:rPr>
                <w:rFonts w:hint="eastAsia" w:eastAsia="方正宋三简体"/>
                <w:color w:val="auto"/>
                <w:sz w:val="18"/>
                <w:szCs w:val="18"/>
                <w:lang w:val="en-US" w:eastAsia="zh-CN"/>
              </w:rPr>
            </w:pPr>
            <w:r>
              <w:rPr>
                <w:rFonts w:hint="eastAsia" w:eastAsia="方正宋三简体"/>
                <w:color w:val="auto"/>
                <w:sz w:val="18"/>
                <w:szCs w:val="18"/>
                <w:lang w:val="en-US" w:eastAsia="zh-CN"/>
              </w:rPr>
              <w:t>2</w:t>
            </w:r>
          </w:p>
        </w:tc>
        <w:tc>
          <w:tcPr>
            <w:tcW w:w="727" w:type="dxa"/>
            <w:vAlign w:val="center"/>
          </w:tcPr>
          <w:p>
            <w:pPr>
              <w:jc w:val="center"/>
              <w:rPr>
                <w:rFonts w:hint="eastAsia" w:eastAsia="方正宋三简体"/>
                <w:color w:val="auto"/>
                <w:sz w:val="18"/>
                <w:szCs w:val="18"/>
                <w:lang w:val="en-US" w:eastAsia="zh-CN"/>
              </w:rPr>
            </w:pPr>
            <w:r>
              <w:rPr>
                <w:rFonts w:hint="eastAsia" w:eastAsia="方正宋三简体"/>
                <w:color w:val="auto"/>
                <w:sz w:val="18"/>
                <w:szCs w:val="18"/>
                <w:lang w:val="en-US" w:eastAsia="zh-CN"/>
              </w:rPr>
              <w:t>1</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hint="eastAsia" w:eastAsia="方正宋三简体"/>
                <w:color w:val="auto"/>
                <w:sz w:val="18"/>
                <w:szCs w:val="18"/>
                <w:lang w:val="en-US" w:eastAsia="zh-CN"/>
              </w:rPr>
            </w:pPr>
            <w:r>
              <w:rPr>
                <w:rFonts w:hint="eastAsia" w:eastAsia="方正宋三简体"/>
                <w:color w:val="auto"/>
                <w:sz w:val="18"/>
                <w:szCs w:val="18"/>
                <w:lang w:val="en-US" w:eastAsia="zh-CN"/>
              </w:rPr>
              <w:t>1</w:t>
            </w: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widowControl/>
              <w:spacing w:line="240" w:lineRule="exact"/>
              <w:ind w:left="-63" w:leftChars="-30" w:right="-63" w:rightChars="-30"/>
              <w:jc w:val="left"/>
              <w:rPr>
                <w:rFonts w:hint="default" w:ascii="Times New Roman" w:hAnsi="Times New Roman" w:eastAsia="方正宋三简体" w:cs="Times New Roman"/>
                <w:color w:val="auto"/>
                <w:kern w:val="0"/>
                <w:sz w:val="18"/>
                <w:szCs w:val="18"/>
              </w:rPr>
            </w:pPr>
            <w:r>
              <w:rPr>
                <w:rFonts w:hint="default" w:ascii="Times New Roman" w:hAnsi="Times New Roman" w:eastAsia="方正宋三简体" w:cs="Times New Roman"/>
                <w:color w:val="FF0000"/>
                <w:kern w:val="0"/>
                <w:sz w:val="18"/>
                <w:szCs w:val="18"/>
                <w:lang w:val="en-US" w:eastAsia="zh-CN"/>
              </w:rPr>
              <w:t>改革开放史</w:t>
            </w:r>
          </w:p>
        </w:tc>
        <w:tc>
          <w:tcPr>
            <w:tcW w:w="636" w:type="dxa"/>
            <w:vAlign w:val="center"/>
          </w:tcPr>
          <w:p>
            <w:pPr>
              <w:widowControl/>
              <w:spacing w:line="240" w:lineRule="exact"/>
              <w:ind w:left="-63" w:leftChars="-30" w:right="-63" w:rightChars="-30"/>
              <w:rPr>
                <w:rFonts w:eastAsia="方正宋三简体"/>
                <w:color w:val="auto"/>
                <w:kern w:val="0"/>
                <w:sz w:val="18"/>
                <w:szCs w:val="18"/>
              </w:rPr>
            </w:pPr>
            <w:r>
              <w:rPr>
                <w:rFonts w:hint="default" w:ascii="Times New Roman" w:hAnsi="Times New Roman" w:eastAsia="方正宋三简体"/>
                <w:color w:val="auto"/>
                <w:sz w:val="18"/>
                <w:szCs w:val="18"/>
                <w:lang w:val="en-US" w:eastAsia="zh-CN"/>
              </w:rPr>
              <w:t>选择性必修</w:t>
            </w:r>
          </w:p>
        </w:tc>
        <w:tc>
          <w:tcPr>
            <w:tcW w:w="744" w:type="dxa"/>
            <w:vAlign w:val="center"/>
          </w:tcPr>
          <w:p>
            <w:pPr>
              <w:jc w:val="center"/>
              <w:rPr>
                <w:rFonts w:hint="default" w:eastAsia="方正宋三简体"/>
                <w:color w:val="auto"/>
                <w:sz w:val="18"/>
                <w:szCs w:val="18"/>
                <w:lang w:val="en-US" w:eastAsia="zh-CN"/>
              </w:rPr>
            </w:pPr>
            <w:r>
              <w:rPr>
                <w:rFonts w:hint="eastAsia" w:eastAsia="方正宋三简体"/>
                <w:color w:val="auto"/>
                <w:sz w:val="18"/>
                <w:szCs w:val="18"/>
                <w:lang w:val="en-US" w:eastAsia="zh-CN"/>
              </w:rPr>
              <w:t>1</w:t>
            </w:r>
          </w:p>
        </w:tc>
        <w:tc>
          <w:tcPr>
            <w:tcW w:w="727" w:type="dxa"/>
            <w:vAlign w:val="center"/>
          </w:tcPr>
          <w:p>
            <w:pPr>
              <w:jc w:val="center"/>
              <w:rPr>
                <w:rFonts w:hint="default" w:eastAsia="方正宋三简体"/>
                <w:color w:val="auto"/>
                <w:sz w:val="18"/>
                <w:szCs w:val="18"/>
                <w:lang w:val="en-US" w:eastAsia="zh-CN"/>
              </w:rPr>
            </w:pPr>
            <w:r>
              <w:rPr>
                <w:rFonts w:hint="eastAsia" w:eastAsia="方正宋三简体"/>
                <w:color w:val="auto"/>
                <w:sz w:val="18"/>
                <w:szCs w:val="18"/>
                <w:lang w:val="en-US" w:eastAsia="zh-CN"/>
              </w:rPr>
              <w:t>1</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hint="eastAsia" w:eastAsia="方正宋三简体"/>
                <w:color w:val="auto"/>
                <w:sz w:val="18"/>
                <w:szCs w:val="18"/>
                <w:lang w:val="en-US" w:eastAsia="zh-CN"/>
              </w:rPr>
            </w:pP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rPr>
                <w:rFonts w:eastAsia="方正宋三简体"/>
                <w:color w:val="auto"/>
                <w:kern w:val="0"/>
                <w:sz w:val="18"/>
                <w:szCs w:val="18"/>
              </w:rPr>
            </w:pPr>
            <w:r>
              <w:rPr>
                <w:rFonts w:eastAsia="方正宋三简体"/>
                <w:color w:val="auto"/>
                <w:kern w:val="0"/>
                <w:sz w:val="18"/>
                <w:szCs w:val="18"/>
              </w:rPr>
              <w:t>中外文化与人文素养</w:t>
            </w:r>
          </w:p>
        </w:tc>
        <w:tc>
          <w:tcPr>
            <w:tcW w:w="636" w:type="dxa"/>
            <w:vMerge w:val="restart"/>
            <w:vAlign w:val="center"/>
          </w:tcPr>
          <w:p>
            <w:pPr>
              <w:jc w:val="center"/>
              <w:rPr>
                <w:rFonts w:eastAsia="方正宋三简体"/>
                <w:color w:val="auto"/>
                <w:sz w:val="18"/>
                <w:szCs w:val="18"/>
              </w:rPr>
            </w:pPr>
            <w:r>
              <w:rPr>
                <w:rFonts w:eastAsia="方正宋三简体"/>
                <w:color w:val="auto"/>
                <w:sz w:val="18"/>
                <w:szCs w:val="18"/>
              </w:rPr>
              <w:t>选修</w:t>
            </w:r>
          </w:p>
        </w:tc>
        <w:tc>
          <w:tcPr>
            <w:tcW w:w="744" w:type="dxa"/>
            <w:vMerge w:val="restart"/>
            <w:vAlign w:val="center"/>
          </w:tcPr>
          <w:p>
            <w:pPr>
              <w:jc w:val="center"/>
              <w:rPr>
                <w:rFonts w:eastAsia="方正宋三简体"/>
                <w:color w:val="auto"/>
                <w:sz w:val="18"/>
                <w:szCs w:val="18"/>
              </w:rPr>
            </w:pPr>
            <w:r>
              <w:rPr>
                <w:rFonts w:eastAsia="方正宋三简体"/>
                <w:color w:val="auto"/>
                <w:sz w:val="18"/>
                <w:szCs w:val="18"/>
              </w:rPr>
              <w:t>8</w:t>
            </w:r>
          </w:p>
        </w:tc>
        <w:tc>
          <w:tcPr>
            <w:tcW w:w="727" w:type="dxa"/>
            <w:vMerge w:val="restart"/>
            <w:vAlign w:val="center"/>
          </w:tcPr>
          <w:p>
            <w:pPr>
              <w:jc w:val="center"/>
              <w:rPr>
                <w:rFonts w:eastAsia="方正宋三简体"/>
                <w:color w:val="auto"/>
                <w:sz w:val="18"/>
                <w:szCs w:val="18"/>
              </w:rPr>
            </w:pPr>
            <w:r>
              <w:rPr>
                <w:rFonts w:eastAsia="方正宋三简体"/>
                <w:color w:val="auto"/>
                <w:sz w:val="18"/>
                <w:szCs w:val="18"/>
              </w:rPr>
              <w:t>8</w:t>
            </w:r>
          </w:p>
        </w:tc>
        <w:tc>
          <w:tcPr>
            <w:tcW w:w="717" w:type="dxa"/>
            <w:vMerge w:val="restart"/>
            <w:vAlign w:val="center"/>
          </w:tcPr>
          <w:p>
            <w:pPr>
              <w:jc w:val="center"/>
              <w:rPr>
                <w:rFonts w:eastAsia="方正宋三简体"/>
                <w:color w:val="auto"/>
                <w:sz w:val="18"/>
                <w:szCs w:val="18"/>
              </w:rPr>
            </w:pPr>
          </w:p>
        </w:tc>
        <w:tc>
          <w:tcPr>
            <w:tcW w:w="615" w:type="dxa"/>
            <w:vMerge w:val="restart"/>
            <w:vAlign w:val="center"/>
          </w:tcPr>
          <w:p>
            <w:pPr>
              <w:jc w:val="center"/>
              <w:rPr>
                <w:rFonts w:eastAsia="方正宋三简体"/>
                <w:color w:val="auto"/>
                <w:sz w:val="18"/>
                <w:szCs w:val="18"/>
              </w:rPr>
            </w:pPr>
          </w:p>
        </w:tc>
        <w:tc>
          <w:tcPr>
            <w:tcW w:w="1289" w:type="dxa"/>
            <w:vMerge w:val="restart"/>
            <w:vAlign w:val="center"/>
          </w:tcPr>
          <w:p>
            <w:pPr>
              <w:jc w:val="left"/>
              <w:rPr>
                <w:rFonts w:eastAsia="方正宋三简体"/>
                <w:color w:val="auto"/>
                <w:sz w:val="18"/>
                <w:szCs w:val="18"/>
              </w:rPr>
            </w:pPr>
            <w:r>
              <w:rPr>
                <w:rFonts w:eastAsia="方正宋三简体"/>
                <w:color w:val="auto"/>
                <w:sz w:val="18"/>
                <w:szCs w:val="18"/>
              </w:rPr>
              <w:t xml:space="preserve">   8(5.</w:t>
            </w:r>
            <w:r>
              <w:rPr>
                <w:rFonts w:hint="eastAsia" w:eastAsia="方正宋三简体"/>
                <w:color w:val="auto"/>
                <w:sz w:val="18"/>
                <w:szCs w:val="18"/>
                <w:lang w:val="en-US" w:eastAsia="zh-CN"/>
              </w:rPr>
              <w:t>1</w:t>
            </w:r>
            <w:r>
              <w:rPr>
                <w:rFonts w:eastAsia="方正宋三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rPr>
                <w:rFonts w:eastAsia="方正宋三简体"/>
                <w:color w:val="auto"/>
                <w:kern w:val="0"/>
                <w:sz w:val="18"/>
                <w:szCs w:val="18"/>
              </w:rPr>
            </w:pPr>
            <w:r>
              <w:rPr>
                <w:rFonts w:eastAsia="方正宋三简体"/>
                <w:color w:val="auto"/>
                <w:kern w:val="0"/>
                <w:sz w:val="18"/>
                <w:szCs w:val="18"/>
              </w:rPr>
              <w:t>数理基础与科学探索</w:t>
            </w:r>
          </w:p>
        </w:tc>
        <w:tc>
          <w:tcPr>
            <w:tcW w:w="636" w:type="dxa"/>
            <w:vMerge w:val="continue"/>
            <w:vAlign w:val="center"/>
          </w:tcPr>
          <w:p>
            <w:pPr>
              <w:jc w:val="center"/>
              <w:rPr>
                <w:rFonts w:eastAsia="方正宋三简体"/>
                <w:color w:val="auto"/>
                <w:sz w:val="18"/>
                <w:szCs w:val="18"/>
              </w:rPr>
            </w:pPr>
          </w:p>
        </w:tc>
        <w:tc>
          <w:tcPr>
            <w:tcW w:w="744" w:type="dxa"/>
            <w:vMerge w:val="continue"/>
            <w:vAlign w:val="center"/>
          </w:tcPr>
          <w:p>
            <w:pPr>
              <w:jc w:val="center"/>
              <w:rPr>
                <w:rFonts w:eastAsia="方正宋三简体"/>
                <w:color w:val="auto"/>
                <w:sz w:val="18"/>
                <w:szCs w:val="18"/>
              </w:rPr>
            </w:pPr>
          </w:p>
        </w:tc>
        <w:tc>
          <w:tcPr>
            <w:tcW w:w="727" w:type="dxa"/>
            <w:vMerge w:val="continue"/>
            <w:vAlign w:val="center"/>
          </w:tcPr>
          <w:p>
            <w:pPr>
              <w:jc w:val="center"/>
              <w:rPr>
                <w:rFonts w:eastAsia="方正宋三简体"/>
                <w:color w:val="auto"/>
                <w:sz w:val="18"/>
                <w:szCs w:val="18"/>
              </w:rPr>
            </w:pPr>
          </w:p>
        </w:tc>
        <w:tc>
          <w:tcPr>
            <w:tcW w:w="717" w:type="dxa"/>
            <w:vMerge w:val="continue"/>
            <w:vAlign w:val="center"/>
          </w:tcPr>
          <w:p>
            <w:pPr>
              <w:jc w:val="center"/>
              <w:rPr>
                <w:rFonts w:eastAsia="方正宋三简体"/>
                <w:color w:val="auto"/>
                <w:sz w:val="18"/>
                <w:szCs w:val="18"/>
              </w:rPr>
            </w:pPr>
          </w:p>
        </w:tc>
        <w:tc>
          <w:tcPr>
            <w:tcW w:w="615" w:type="dxa"/>
            <w:vMerge w:val="continue"/>
            <w:vAlign w:val="center"/>
          </w:tcPr>
          <w:p>
            <w:pPr>
              <w:jc w:val="center"/>
              <w:rPr>
                <w:rFonts w:eastAsia="方正宋三简体"/>
                <w:color w:val="auto"/>
                <w:sz w:val="18"/>
                <w:szCs w:val="18"/>
              </w:rPr>
            </w:pPr>
          </w:p>
        </w:tc>
        <w:tc>
          <w:tcPr>
            <w:tcW w:w="1289" w:type="dxa"/>
            <w:vMerge w:val="continue"/>
            <w:vAlign w:val="center"/>
          </w:tcPr>
          <w:p>
            <w:pPr>
              <w:jc w:val="left"/>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rPr>
                <w:rFonts w:eastAsia="方正宋三简体"/>
                <w:color w:val="auto"/>
                <w:kern w:val="0"/>
                <w:sz w:val="18"/>
                <w:szCs w:val="18"/>
              </w:rPr>
            </w:pPr>
            <w:r>
              <w:rPr>
                <w:rFonts w:eastAsia="方正宋三简体"/>
                <w:color w:val="auto"/>
                <w:kern w:val="0"/>
                <w:sz w:val="18"/>
                <w:szCs w:val="18"/>
              </w:rPr>
              <w:t>社会发展与公民教育</w:t>
            </w:r>
          </w:p>
        </w:tc>
        <w:tc>
          <w:tcPr>
            <w:tcW w:w="636" w:type="dxa"/>
            <w:vMerge w:val="continue"/>
            <w:vAlign w:val="center"/>
          </w:tcPr>
          <w:p>
            <w:pPr>
              <w:jc w:val="center"/>
              <w:rPr>
                <w:rFonts w:eastAsia="方正宋三简体"/>
                <w:color w:val="auto"/>
                <w:sz w:val="18"/>
                <w:szCs w:val="18"/>
              </w:rPr>
            </w:pPr>
          </w:p>
        </w:tc>
        <w:tc>
          <w:tcPr>
            <w:tcW w:w="744" w:type="dxa"/>
            <w:vMerge w:val="continue"/>
            <w:vAlign w:val="center"/>
          </w:tcPr>
          <w:p>
            <w:pPr>
              <w:jc w:val="center"/>
              <w:rPr>
                <w:rFonts w:eastAsia="方正宋三简体"/>
                <w:color w:val="auto"/>
                <w:sz w:val="18"/>
                <w:szCs w:val="18"/>
              </w:rPr>
            </w:pPr>
          </w:p>
        </w:tc>
        <w:tc>
          <w:tcPr>
            <w:tcW w:w="727" w:type="dxa"/>
            <w:vMerge w:val="continue"/>
            <w:vAlign w:val="center"/>
          </w:tcPr>
          <w:p>
            <w:pPr>
              <w:jc w:val="center"/>
              <w:rPr>
                <w:rFonts w:eastAsia="方正宋三简体"/>
                <w:color w:val="auto"/>
                <w:sz w:val="18"/>
                <w:szCs w:val="18"/>
              </w:rPr>
            </w:pPr>
          </w:p>
        </w:tc>
        <w:tc>
          <w:tcPr>
            <w:tcW w:w="717" w:type="dxa"/>
            <w:vMerge w:val="continue"/>
            <w:vAlign w:val="center"/>
          </w:tcPr>
          <w:p>
            <w:pPr>
              <w:jc w:val="center"/>
              <w:rPr>
                <w:rFonts w:eastAsia="方正宋三简体"/>
                <w:color w:val="auto"/>
                <w:sz w:val="18"/>
                <w:szCs w:val="18"/>
              </w:rPr>
            </w:pPr>
          </w:p>
        </w:tc>
        <w:tc>
          <w:tcPr>
            <w:tcW w:w="615" w:type="dxa"/>
            <w:vMerge w:val="continue"/>
            <w:vAlign w:val="center"/>
          </w:tcPr>
          <w:p>
            <w:pPr>
              <w:jc w:val="center"/>
              <w:rPr>
                <w:rFonts w:eastAsia="方正宋三简体"/>
                <w:color w:val="auto"/>
                <w:sz w:val="18"/>
                <w:szCs w:val="18"/>
              </w:rPr>
            </w:pPr>
          </w:p>
        </w:tc>
        <w:tc>
          <w:tcPr>
            <w:tcW w:w="1289" w:type="dxa"/>
            <w:vMerge w:val="continue"/>
            <w:vAlign w:val="center"/>
          </w:tcPr>
          <w:p>
            <w:pPr>
              <w:jc w:val="left"/>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widowControl/>
              <w:spacing w:line="300" w:lineRule="exact"/>
              <w:ind w:left="-63" w:leftChars="-30" w:right="-63" w:rightChars="-30"/>
              <w:jc w:val="both"/>
              <w:rPr>
                <w:rFonts w:eastAsia="方正宋三简体"/>
                <w:color w:val="auto"/>
                <w:kern w:val="0"/>
                <w:sz w:val="18"/>
                <w:szCs w:val="18"/>
              </w:rPr>
            </w:pPr>
            <w:r>
              <w:rPr>
                <w:rFonts w:hint="eastAsia" w:eastAsia="方正宋三简体"/>
                <w:color w:val="auto"/>
                <w:kern w:val="0"/>
                <w:sz w:val="18"/>
                <w:szCs w:val="18"/>
              </w:rPr>
              <w:t>师德养成与教育法治</w:t>
            </w:r>
          </w:p>
        </w:tc>
        <w:tc>
          <w:tcPr>
            <w:tcW w:w="636" w:type="dxa"/>
            <w:vMerge w:val="continue"/>
            <w:vAlign w:val="center"/>
          </w:tcPr>
          <w:p>
            <w:pPr>
              <w:jc w:val="center"/>
              <w:rPr>
                <w:rFonts w:eastAsia="方正宋三简体"/>
                <w:color w:val="auto"/>
                <w:sz w:val="18"/>
                <w:szCs w:val="18"/>
              </w:rPr>
            </w:pPr>
          </w:p>
        </w:tc>
        <w:tc>
          <w:tcPr>
            <w:tcW w:w="744" w:type="dxa"/>
            <w:vMerge w:val="continue"/>
            <w:vAlign w:val="center"/>
          </w:tcPr>
          <w:p>
            <w:pPr>
              <w:jc w:val="center"/>
              <w:rPr>
                <w:rFonts w:eastAsia="方正宋三简体"/>
                <w:color w:val="auto"/>
                <w:sz w:val="18"/>
                <w:szCs w:val="18"/>
              </w:rPr>
            </w:pPr>
          </w:p>
        </w:tc>
        <w:tc>
          <w:tcPr>
            <w:tcW w:w="727" w:type="dxa"/>
            <w:vMerge w:val="continue"/>
            <w:vAlign w:val="center"/>
          </w:tcPr>
          <w:p>
            <w:pPr>
              <w:jc w:val="center"/>
              <w:rPr>
                <w:rFonts w:eastAsia="方正宋三简体"/>
                <w:color w:val="auto"/>
                <w:sz w:val="18"/>
                <w:szCs w:val="18"/>
              </w:rPr>
            </w:pPr>
          </w:p>
        </w:tc>
        <w:tc>
          <w:tcPr>
            <w:tcW w:w="717" w:type="dxa"/>
            <w:vMerge w:val="continue"/>
            <w:vAlign w:val="center"/>
          </w:tcPr>
          <w:p>
            <w:pPr>
              <w:jc w:val="center"/>
              <w:rPr>
                <w:rFonts w:eastAsia="方正宋三简体"/>
                <w:color w:val="auto"/>
                <w:sz w:val="18"/>
                <w:szCs w:val="18"/>
              </w:rPr>
            </w:pPr>
          </w:p>
        </w:tc>
        <w:tc>
          <w:tcPr>
            <w:tcW w:w="615" w:type="dxa"/>
            <w:vMerge w:val="continue"/>
            <w:vAlign w:val="center"/>
          </w:tcPr>
          <w:p>
            <w:pPr>
              <w:jc w:val="center"/>
              <w:rPr>
                <w:rFonts w:eastAsia="方正宋三简体"/>
                <w:color w:val="auto"/>
                <w:sz w:val="18"/>
                <w:szCs w:val="18"/>
              </w:rPr>
            </w:pPr>
          </w:p>
        </w:tc>
        <w:tc>
          <w:tcPr>
            <w:tcW w:w="1289" w:type="dxa"/>
            <w:vMerge w:val="continue"/>
            <w:vAlign w:val="center"/>
          </w:tcPr>
          <w:p>
            <w:pPr>
              <w:jc w:val="left"/>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spacing w:line="260" w:lineRule="exact"/>
              <w:ind w:left="-63" w:leftChars="-30" w:right="-72"/>
              <w:jc w:val="both"/>
              <w:rPr>
                <w:rFonts w:eastAsia="方正宋三简体"/>
                <w:color w:val="auto"/>
                <w:kern w:val="0"/>
                <w:sz w:val="18"/>
                <w:szCs w:val="18"/>
              </w:rPr>
            </w:pPr>
            <w:r>
              <w:rPr>
                <w:rFonts w:hint="default" w:ascii="Times New Roman" w:hAnsi="Times New Roman" w:cs="Times New Roman"/>
                <w:color w:val="auto"/>
                <w:sz w:val="18"/>
                <w:szCs w:val="18"/>
              </w:rPr>
              <w:t>美育体育与审美体验</w:t>
            </w:r>
          </w:p>
        </w:tc>
        <w:tc>
          <w:tcPr>
            <w:tcW w:w="636" w:type="dxa"/>
            <w:vMerge w:val="continue"/>
            <w:vAlign w:val="center"/>
          </w:tcPr>
          <w:p>
            <w:pPr>
              <w:jc w:val="center"/>
              <w:rPr>
                <w:rFonts w:eastAsia="方正宋三简体"/>
                <w:color w:val="auto"/>
                <w:sz w:val="18"/>
                <w:szCs w:val="18"/>
              </w:rPr>
            </w:pPr>
          </w:p>
        </w:tc>
        <w:tc>
          <w:tcPr>
            <w:tcW w:w="744" w:type="dxa"/>
            <w:vMerge w:val="continue"/>
            <w:vAlign w:val="center"/>
          </w:tcPr>
          <w:p>
            <w:pPr>
              <w:jc w:val="center"/>
              <w:rPr>
                <w:rFonts w:eastAsia="方正宋三简体"/>
                <w:color w:val="auto"/>
                <w:sz w:val="18"/>
                <w:szCs w:val="18"/>
              </w:rPr>
            </w:pPr>
          </w:p>
        </w:tc>
        <w:tc>
          <w:tcPr>
            <w:tcW w:w="727" w:type="dxa"/>
            <w:vMerge w:val="continue"/>
            <w:vAlign w:val="center"/>
          </w:tcPr>
          <w:p>
            <w:pPr>
              <w:jc w:val="center"/>
              <w:rPr>
                <w:rFonts w:eastAsia="方正宋三简体"/>
                <w:color w:val="auto"/>
                <w:sz w:val="18"/>
                <w:szCs w:val="18"/>
              </w:rPr>
            </w:pPr>
          </w:p>
        </w:tc>
        <w:tc>
          <w:tcPr>
            <w:tcW w:w="717" w:type="dxa"/>
            <w:vMerge w:val="continue"/>
            <w:vAlign w:val="center"/>
          </w:tcPr>
          <w:p>
            <w:pPr>
              <w:jc w:val="center"/>
              <w:rPr>
                <w:rFonts w:eastAsia="方正宋三简体"/>
                <w:color w:val="auto"/>
                <w:sz w:val="18"/>
                <w:szCs w:val="18"/>
              </w:rPr>
            </w:pPr>
          </w:p>
        </w:tc>
        <w:tc>
          <w:tcPr>
            <w:tcW w:w="615" w:type="dxa"/>
            <w:vMerge w:val="continue"/>
            <w:vAlign w:val="center"/>
          </w:tcPr>
          <w:p>
            <w:pPr>
              <w:jc w:val="center"/>
              <w:rPr>
                <w:rFonts w:eastAsia="方正宋三简体"/>
                <w:color w:val="auto"/>
                <w:sz w:val="18"/>
                <w:szCs w:val="18"/>
              </w:rPr>
            </w:pPr>
          </w:p>
        </w:tc>
        <w:tc>
          <w:tcPr>
            <w:tcW w:w="1289" w:type="dxa"/>
            <w:vMerge w:val="continue"/>
            <w:vAlign w:val="center"/>
          </w:tcPr>
          <w:p>
            <w:pPr>
              <w:jc w:val="left"/>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rPr>
                <w:rFonts w:eastAsia="方正宋三简体"/>
                <w:color w:val="auto"/>
                <w:kern w:val="0"/>
                <w:sz w:val="18"/>
                <w:szCs w:val="18"/>
              </w:rPr>
            </w:pPr>
            <w:r>
              <w:rPr>
                <w:rFonts w:eastAsia="方正宋三简体"/>
                <w:color w:val="auto"/>
                <w:kern w:val="0"/>
                <w:sz w:val="18"/>
                <w:szCs w:val="18"/>
              </w:rPr>
              <w:t>卫生健康与生态文明</w:t>
            </w:r>
          </w:p>
        </w:tc>
        <w:tc>
          <w:tcPr>
            <w:tcW w:w="636" w:type="dxa"/>
            <w:vMerge w:val="continue"/>
            <w:vAlign w:val="center"/>
          </w:tcPr>
          <w:p>
            <w:pPr>
              <w:jc w:val="center"/>
              <w:rPr>
                <w:rFonts w:eastAsia="方正宋三简体"/>
                <w:color w:val="auto"/>
                <w:sz w:val="18"/>
                <w:szCs w:val="18"/>
              </w:rPr>
            </w:pPr>
          </w:p>
        </w:tc>
        <w:tc>
          <w:tcPr>
            <w:tcW w:w="744" w:type="dxa"/>
            <w:vMerge w:val="continue"/>
            <w:vAlign w:val="center"/>
          </w:tcPr>
          <w:p>
            <w:pPr>
              <w:jc w:val="center"/>
              <w:rPr>
                <w:rFonts w:eastAsia="方正宋三简体"/>
                <w:color w:val="auto"/>
                <w:sz w:val="18"/>
                <w:szCs w:val="18"/>
              </w:rPr>
            </w:pPr>
          </w:p>
        </w:tc>
        <w:tc>
          <w:tcPr>
            <w:tcW w:w="727" w:type="dxa"/>
            <w:vMerge w:val="continue"/>
            <w:vAlign w:val="center"/>
          </w:tcPr>
          <w:p>
            <w:pPr>
              <w:jc w:val="center"/>
              <w:rPr>
                <w:rFonts w:eastAsia="方正宋三简体"/>
                <w:color w:val="auto"/>
                <w:sz w:val="18"/>
                <w:szCs w:val="18"/>
              </w:rPr>
            </w:pPr>
          </w:p>
        </w:tc>
        <w:tc>
          <w:tcPr>
            <w:tcW w:w="717" w:type="dxa"/>
            <w:vMerge w:val="continue"/>
            <w:vAlign w:val="center"/>
          </w:tcPr>
          <w:p>
            <w:pPr>
              <w:jc w:val="center"/>
              <w:rPr>
                <w:rFonts w:eastAsia="方正宋三简体"/>
                <w:color w:val="auto"/>
                <w:sz w:val="18"/>
                <w:szCs w:val="18"/>
              </w:rPr>
            </w:pPr>
          </w:p>
        </w:tc>
        <w:tc>
          <w:tcPr>
            <w:tcW w:w="615" w:type="dxa"/>
            <w:vMerge w:val="continue"/>
            <w:vAlign w:val="center"/>
          </w:tcPr>
          <w:p>
            <w:pPr>
              <w:jc w:val="center"/>
              <w:rPr>
                <w:rFonts w:eastAsia="方正宋三简体"/>
                <w:color w:val="auto"/>
                <w:sz w:val="18"/>
                <w:szCs w:val="18"/>
              </w:rPr>
            </w:pPr>
          </w:p>
        </w:tc>
        <w:tc>
          <w:tcPr>
            <w:tcW w:w="1289" w:type="dxa"/>
            <w:vMerge w:val="continue"/>
            <w:vAlign w:val="center"/>
          </w:tcPr>
          <w:p>
            <w:pPr>
              <w:jc w:val="left"/>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rPr>
                <w:rFonts w:eastAsia="方正宋三简体"/>
                <w:color w:val="auto"/>
                <w:kern w:val="0"/>
                <w:sz w:val="18"/>
                <w:szCs w:val="18"/>
              </w:rPr>
            </w:pPr>
            <w:r>
              <w:rPr>
                <w:rFonts w:eastAsia="方正宋三简体"/>
                <w:color w:val="auto"/>
                <w:kern w:val="0"/>
                <w:sz w:val="18"/>
                <w:szCs w:val="18"/>
              </w:rPr>
              <w:t>信息技术与未来教育</w:t>
            </w:r>
          </w:p>
        </w:tc>
        <w:tc>
          <w:tcPr>
            <w:tcW w:w="636" w:type="dxa"/>
            <w:vMerge w:val="continue"/>
            <w:vAlign w:val="center"/>
          </w:tcPr>
          <w:p>
            <w:pPr>
              <w:jc w:val="center"/>
              <w:rPr>
                <w:rFonts w:eastAsia="方正宋三简体"/>
                <w:color w:val="auto"/>
                <w:sz w:val="18"/>
                <w:szCs w:val="18"/>
              </w:rPr>
            </w:pPr>
          </w:p>
        </w:tc>
        <w:tc>
          <w:tcPr>
            <w:tcW w:w="744" w:type="dxa"/>
            <w:vMerge w:val="continue"/>
            <w:vAlign w:val="center"/>
          </w:tcPr>
          <w:p>
            <w:pPr>
              <w:jc w:val="center"/>
              <w:rPr>
                <w:rFonts w:eastAsia="方正宋三简体"/>
                <w:color w:val="auto"/>
                <w:sz w:val="18"/>
                <w:szCs w:val="18"/>
              </w:rPr>
            </w:pPr>
          </w:p>
        </w:tc>
        <w:tc>
          <w:tcPr>
            <w:tcW w:w="727" w:type="dxa"/>
            <w:vMerge w:val="continue"/>
            <w:vAlign w:val="center"/>
          </w:tcPr>
          <w:p>
            <w:pPr>
              <w:jc w:val="center"/>
              <w:rPr>
                <w:rFonts w:eastAsia="方正宋三简体"/>
                <w:color w:val="auto"/>
                <w:sz w:val="18"/>
                <w:szCs w:val="18"/>
              </w:rPr>
            </w:pPr>
          </w:p>
        </w:tc>
        <w:tc>
          <w:tcPr>
            <w:tcW w:w="717" w:type="dxa"/>
            <w:vMerge w:val="continue"/>
            <w:vAlign w:val="center"/>
          </w:tcPr>
          <w:p>
            <w:pPr>
              <w:jc w:val="center"/>
              <w:rPr>
                <w:rFonts w:eastAsia="方正宋三简体"/>
                <w:color w:val="auto"/>
                <w:sz w:val="18"/>
                <w:szCs w:val="18"/>
              </w:rPr>
            </w:pPr>
          </w:p>
        </w:tc>
        <w:tc>
          <w:tcPr>
            <w:tcW w:w="615" w:type="dxa"/>
            <w:vMerge w:val="continue"/>
            <w:vAlign w:val="center"/>
          </w:tcPr>
          <w:p>
            <w:pPr>
              <w:jc w:val="center"/>
              <w:rPr>
                <w:rFonts w:eastAsia="方正宋三简体"/>
                <w:color w:val="auto"/>
                <w:sz w:val="18"/>
                <w:szCs w:val="18"/>
              </w:rPr>
            </w:pPr>
          </w:p>
        </w:tc>
        <w:tc>
          <w:tcPr>
            <w:tcW w:w="1289" w:type="dxa"/>
            <w:vMerge w:val="continue"/>
            <w:vAlign w:val="center"/>
          </w:tcPr>
          <w:p>
            <w:pPr>
              <w:jc w:val="left"/>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443" w:type="dxa"/>
            <w:vMerge w:val="continue"/>
          </w:tcPr>
          <w:p>
            <w:pPr>
              <w:jc w:val="center"/>
              <w:rPr>
                <w:rFonts w:eastAsia="方正宋三简体"/>
                <w:b/>
                <w:color w:val="auto"/>
                <w:sz w:val="18"/>
                <w:szCs w:val="18"/>
              </w:rPr>
            </w:pPr>
          </w:p>
        </w:tc>
        <w:tc>
          <w:tcPr>
            <w:tcW w:w="2235" w:type="dxa"/>
            <w:vAlign w:val="center"/>
          </w:tcPr>
          <w:p>
            <w:pPr>
              <w:rPr>
                <w:rFonts w:eastAsia="方正宋三简体"/>
                <w:color w:val="auto"/>
                <w:kern w:val="0"/>
                <w:sz w:val="18"/>
                <w:szCs w:val="18"/>
              </w:rPr>
            </w:pPr>
            <w:r>
              <w:rPr>
                <w:rFonts w:hint="default" w:ascii="Times New Roman" w:hAnsi="Times New Roman" w:cs="Times New Roman"/>
                <w:color w:val="FF0000"/>
                <w:sz w:val="18"/>
                <w:szCs w:val="18"/>
                <w:lang w:val="en-US" w:eastAsia="zh-CN"/>
              </w:rPr>
              <w:t>四史教育与家国情怀</w:t>
            </w:r>
          </w:p>
        </w:tc>
        <w:tc>
          <w:tcPr>
            <w:tcW w:w="636" w:type="dxa"/>
            <w:vMerge w:val="continue"/>
            <w:vAlign w:val="center"/>
          </w:tcPr>
          <w:p>
            <w:pPr>
              <w:jc w:val="center"/>
              <w:rPr>
                <w:rFonts w:eastAsia="方正宋三简体"/>
                <w:color w:val="auto"/>
                <w:sz w:val="18"/>
                <w:szCs w:val="18"/>
              </w:rPr>
            </w:pPr>
          </w:p>
        </w:tc>
        <w:tc>
          <w:tcPr>
            <w:tcW w:w="744" w:type="dxa"/>
            <w:vMerge w:val="continue"/>
            <w:vAlign w:val="center"/>
          </w:tcPr>
          <w:p>
            <w:pPr>
              <w:jc w:val="center"/>
              <w:rPr>
                <w:rFonts w:eastAsia="方正宋三简体"/>
                <w:color w:val="auto"/>
                <w:sz w:val="18"/>
                <w:szCs w:val="18"/>
              </w:rPr>
            </w:pPr>
          </w:p>
        </w:tc>
        <w:tc>
          <w:tcPr>
            <w:tcW w:w="727" w:type="dxa"/>
            <w:vMerge w:val="continue"/>
            <w:vAlign w:val="center"/>
          </w:tcPr>
          <w:p>
            <w:pPr>
              <w:jc w:val="center"/>
              <w:rPr>
                <w:rFonts w:eastAsia="方正宋三简体"/>
                <w:color w:val="auto"/>
                <w:sz w:val="18"/>
                <w:szCs w:val="18"/>
              </w:rPr>
            </w:pPr>
          </w:p>
        </w:tc>
        <w:tc>
          <w:tcPr>
            <w:tcW w:w="717" w:type="dxa"/>
            <w:vMerge w:val="continue"/>
            <w:vAlign w:val="center"/>
          </w:tcPr>
          <w:p>
            <w:pPr>
              <w:jc w:val="center"/>
              <w:rPr>
                <w:rFonts w:eastAsia="方正宋三简体"/>
                <w:color w:val="auto"/>
                <w:sz w:val="18"/>
                <w:szCs w:val="18"/>
              </w:rPr>
            </w:pPr>
          </w:p>
        </w:tc>
        <w:tc>
          <w:tcPr>
            <w:tcW w:w="615" w:type="dxa"/>
            <w:vMerge w:val="continue"/>
            <w:vAlign w:val="center"/>
          </w:tcPr>
          <w:p>
            <w:pPr>
              <w:jc w:val="center"/>
              <w:rPr>
                <w:rFonts w:eastAsia="方正宋三简体"/>
                <w:color w:val="auto"/>
                <w:sz w:val="18"/>
                <w:szCs w:val="18"/>
              </w:rPr>
            </w:pPr>
          </w:p>
        </w:tc>
        <w:tc>
          <w:tcPr>
            <w:tcW w:w="1289" w:type="dxa"/>
            <w:vMerge w:val="continue"/>
            <w:vAlign w:val="center"/>
          </w:tcPr>
          <w:p>
            <w:pPr>
              <w:jc w:val="left"/>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43" w:type="dxa"/>
            <w:vMerge w:val="restart"/>
            <w:vAlign w:val="center"/>
          </w:tcPr>
          <w:p>
            <w:pPr>
              <w:jc w:val="center"/>
              <w:rPr>
                <w:rFonts w:eastAsia="方正宋三简体"/>
                <w:b/>
                <w:color w:val="auto"/>
                <w:sz w:val="18"/>
                <w:szCs w:val="18"/>
              </w:rPr>
            </w:pPr>
            <w:r>
              <w:rPr>
                <w:rFonts w:eastAsia="方正宋三简体"/>
                <w:b/>
                <w:color w:val="auto"/>
                <w:sz w:val="18"/>
                <w:szCs w:val="18"/>
              </w:rPr>
              <w:t>专业教育课程</w:t>
            </w:r>
          </w:p>
          <w:p>
            <w:pPr>
              <w:jc w:val="center"/>
              <w:rPr>
                <w:rFonts w:eastAsia="方正宋三简体"/>
                <w:b/>
                <w:color w:val="auto"/>
                <w:sz w:val="18"/>
                <w:szCs w:val="18"/>
              </w:rPr>
            </w:pPr>
            <w:r>
              <w:rPr>
                <w:rFonts w:eastAsia="方正宋三简体"/>
                <w:b/>
                <w:color w:val="auto"/>
                <w:sz w:val="18"/>
                <w:szCs w:val="18"/>
              </w:rPr>
              <w:t>（</w:t>
            </w:r>
            <w:r>
              <w:rPr>
                <w:rFonts w:hint="eastAsia" w:eastAsia="方正宋三简体"/>
                <w:b/>
                <w:color w:val="auto"/>
                <w:sz w:val="18"/>
                <w:szCs w:val="18"/>
                <w:lang w:val="en-US" w:eastAsia="zh-CN"/>
              </w:rPr>
              <w:t>67.5</w:t>
            </w:r>
            <w:r>
              <w:rPr>
                <w:rFonts w:eastAsia="方正宋三简体"/>
                <w:b/>
                <w:color w:val="auto"/>
                <w:sz w:val="18"/>
                <w:szCs w:val="18"/>
              </w:rPr>
              <w:t>学分）</w:t>
            </w:r>
          </w:p>
        </w:tc>
        <w:tc>
          <w:tcPr>
            <w:tcW w:w="2235" w:type="dxa"/>
          </w:tcPr>
          <w:p>
            <w:pPr>
              <w:rPr>
                <w:rFonts w:eastAsia="方正宋三简体"/>
                <w:color w:val="auto"/>
                <w:sz w:val="18"/>
                <w:szCs w:val="18"/>
              </w:rPr>
            </w:pPr>
            <w:r>
              <w:rPr>
                <w:rFonts w:eastAsia="方正宋三简体"/>
                <w:color w:val="auto"/>
                <w:sz w:val="18"/>
                <w:szCs w:val="18"/>
              </w:rPr>
              <w:t>专业基础课程</w:t>
            </w:r>
          </w:p>
        </w:tc>
        <w:tc>
          <w:tcPr>
            <w:tcW w:w="636" w:type="dxa"/>
            <w:vAlign w:val="center"/>
          </w:tcPr>
          <w:p>
            <w:pPr>
              <w:jc w:val="center"/>
              <w:rPr>
                <w:rFonts w:eastAsia="方正宋三简体"/>
                <w:color w:val="auto"/>
                <w:sz w:val="18"/>
                <w:szCs w:val="18"/>
              </w:rPr>
            </w:pPr>
            <w:r>
              <w:rPr>
                <w:rFonts w:eastAsia="方正宋三简体"/>
                <w:color w:val="auto"/>
                <w:sz w:val="18"/>
                <w:szCs w:val="18"/>
              </w:rPr>
              <w:t>必修</w:t>
            </w:r>
          </w:p>
        </w:tc>
        <w:tc>
          <w:tcPr>
            <w:tcW w:w="744" w:type="dxa"/>
            <w:vAlign w:val="center"/>
          </w:tcPr>
          <w:p>
            <w:pPr>
              <w:jc w:val="center"/>
              <w:rPr>
                <w:rFonts w:hint="default" w:eastAsia="方正宋三简体"/>
                <w:color w:val="auto"/>
                <w:sz w:val="18"/>
                <w:szCs w:val="18"/>
                <w:lang w:val="en-US" w:eastAsia="zh-CN"/>
              </w:rPr>
            </w:pPr>
            <w:r>
              <w:rPr>
                <w:rFonts w:hint="eastAsia" w:eastAsia="方正宋三简体"/>
                <w:color w:val="auto"/>
                <w:kern w:val="0"/>
                <w:sz w:val="18"/>
                <w:szCs w:val="18"/>
                <w:lang w:val="en-US" w:eastAsia="zh-CN"/>
              </w:rPr>
              <w:t>40.5</w:t>
            </w:r>
          </w:p>
        </w:tc>
        <w:tc>
          <w:tcPr>
            <w:tcW w:w="727" w:type="dxa"/>
            <w:vAlign w:val="center"/>
          </w:tcPr>
          <w:p>
            <w:pPr>
              <w:jc w:val="center"/>
              <w:rPr>
                <w:rFonts w:hint="eastAsia" w:eastAsia="方正宋三简体"/>
                <w:color w:val="auto"/>
                <w:sz w:val="18"/>
                <w:szCs w:val="18"/>
                <w:lang w:eastAsia="zh-CN"/>
              </w:rPr>
            </w:pPr>
            <w:r>
              <w:rPr>
                <w:rFonts w:eastAsia="方正宋三简体"/>
                <w:color w:val="auto"/>
                <w:sz w:val="18"/>
                <w:szCs w:val="18"/>
              </w:rPr>
              <w:t>3</w:t>
            </w:r>
            <w:r>
              <w:rPr>
                <w:rFonts w:hint="eastAsia" w:eastAsia="方正宋三简体"/>
                <w:color w:val="auto"/>
                <w:sz w:val="18"/>
                <w:szCs w:val="18"/>
                <w:lang w:val="en-US" w:eastAsia="zh-CN"/>
              </w:rPr>
              <w:t>3</w:t>
            </w:r>
          </w:p>
        </w:tc>
        <w:tc>
          <w:tcPr>
            <w:tcW w:w="717" w:type="dxa"/>
            <w:vAlign w:val="center"/>
          </w:tcPr>
          <w:p>
            <w:pPr>
              <w:jc w:val="center"/>
              <w:rPr>
                <w:rFonts w:hint="default" w:eastAsia="方正宋三简体"/>
                <w:color w:val="auto"/>
                <w:sz w:val="18"/>
                <w:szCs w:val="18"/>
                <w:lang w:val="en-US" w:eastAsia="zh-CN"/>
              </w:rPr>
            </w:pPr>
            <w:r>
              <w:rPr>
                <w:rFonts w:hint="eastAsia" w:eastAsia="方正宋三简体"/>
                <w:color w:val="auto"/>
                <w:sz w:val="18"/>
                <w:szCs w:val="18"/>
                <w:lang w:val="en-US" w:eastAsia="zh-CN"/>
              </w:rPr>
              <w:t>7.5</w:t>
            </w:r>
          </w:p>
        </w:tc>
        <w:tc>
          <w:tcPr>
            <w:tcW w:w="615" w:type="dxa"/>
            <w:vAlign w:val="center"/>
          </w:tcPr>
          <w:p>
            <w:pPr>
              <w:jc w:val="center"/>
              <w:rPr>
                <w:rFonts w:eastAsia="方正宋三简体"/>
                <w:color w:val="auto"/>
                <w:sz w:val="18"/>
                <w:szCs w:val="18"/>
              </w:rPr>
            </w:pPr>
          </w:p>
        </w:tc>
        <w:tc>
          <w:tcPr>
            <w:tcW w:w="1289" w:type="dxa"/>
            <w:vMerge w:val="restart"/>
            <w:vAlign w:val="center"/>
          </w:tcPr>
          <w:p>
            <w:pPr>
              <w:jc w:val="center"/>
              <w:rPr>
                <w:rFonts w:eastAsia="方正宋三简体"/>
                <w:color w:val="auto"/>
                <w:sz w:val="18"/>
                <w:szCs w:val="18"/>
              </w:rPr>
            </w:pPr>
            <w:r>
              <w:rPr>
                <w:rFonts w:hint="eastAsia" w:eastAsia="方正宋三简体"/>
                <w:color w:val="auto"/>
                <w:sz w:val="18"/>
                <w:szCs w:val="18"/>
                <w:lang w:val="en-US" w:eastAsia="zh-CN"/>
              </w:rPr>
              <w:t>67.5</w:t>
            </w:r>
            <w:r>
              <w:rPr>
                <w:rFonts w:eastAsia="方正宋三简体"/>
                <w:color w:val="auto"/>
                <w:sz w:val="18"/>
                <w:szCs w:val="18"/>
              </w:rPr>
              <w:t xml:space="preserve"> (4</w:t>
            </w:r>
            <w:r>
              <w:rPr>
                <w:rFonts w:hint="eastAsia" w:eastAsia="方正宋三简体"/>
                <w:color w:val="auto"/>
                <w:sz w:val="18"/>
                <w:szCs w:val="18"/>
                <w:lang w:val="en-US" w:eastAsia="zh-CN"/>
              </w:rPr>
              <w:t>2</w:t>
            </w:r>
            <w:r>
              <w:rPr>
                <w:rFonts w:eastAsia="方正宋三简体"/>
                <w:color w:val="auto"/>
                <w:sz w:val="18"/>
                <w:szCs w:val="18"/>
              </w:rPr>
              <w:t>.</w:t>
            </w:r>
            <w:r>
              <w:rPr>
                <w:rFonts w:hint="eastAsia" w:eastAsia="方正宋三简体"/>
                <w:color w:val="auto"/>
                <w:sz w:val="18"/>
                <w:szCs w:val="18"/>
                <w:lang w:val="en-US" w:eastAsia="zh-CN"/>
              </w:rPr>
              <w:t>7</w:t>
            </w:r>
            <w:r>
              <w:rPr>
                <w:rFonts w:eastAsia="方正宋三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tcPr>
          <w:p>
            <w:pPr>
              <w:jc w:val="center"/>
              <w:rPr>
                <w:rFonts w:eastAsia="方正宋三简体"/>
                <w:b/>
                <w:color w:val="auto"/>
                <w:sz w:val="18"/>
                <w:szCs w:val="18"/>
              </w:rPr>
            </w:pPr>
          </w:p>
        </w:tc>
        <w:tc>
          <w:tcPr>
            <w:tcW w:w="2235" w:type="dxa"/>
          </w:tcPr>
          <w:p>
            <w:pPr>
              <w:rPr>
                <w:rFonts w:eastAsia="方正宋三简体"/>
                <w:color w:val="auto"/>
                <w:sz w:val="18"/>
                <w:szCs w:val="18"/>
              </w:rPr>
            </w:pPr>
            <w:r>
              <w:rPr>
                <w:rFonts w:eastAsia="方正宋三简体"/>
                <w:color w:val="auto"/>
                <w:sz w:val="18"/>
                <w:szCs w:val="18"/>
              </w:rPr>
              <w:t>专业主干课程</w:t>
            </w:r>
          </w:p>
        </w:tc>
        <w:tc>
          <w:tcPr>
            <w:tcW w:w="636" w:type="dxa"/>
            <w:vAlign w:val="center"/>
          </w:tcPr>
          <w:p>
            <w:pPr>
              <w:jc w:val="center"/>
              <w:rPr>
                <w:rFonts w:eastAsia="方正宋三简体"/>
                <w:color w:val="auto"/>
                <w:sz w:val="18"/>
                <w:szCs w:val="18"/>
              </w:rPr>
            </w:pPr>
            <w:r>
              <w:rPr>
                <w:rFonts w:eastAsia="方正宋三简体"/>
                <w:color w:val="auto"/>
                <w:sz w:val="18"/>
                <w:szCs w:val="18"/>
              </w:rPr>
              <w:t>必修</w:t>
            </w:r>
          </w:p>
        </w:tc>
        <w:tc>
          <w:tcPr>
            <w:tcW w:w="744" w:type="dxa"/>
            <w:vAlign w:val="center"/>
          </w:tcPr>
          <w:p>
            <w:pPr>
              <w:jc w:val="center"/>
              <w:rPr>
                <w:rFonts w:hint="default" w:eastAsia="方正宋三简体"/>
                <w:color w:val="auto"/>
                <w:sz w:val="18"/>
                <w:szCs w:val="18"/>
                <w:lang w:val="en-US" w:eastAsia="zh-CN"/>
              </w:rPr>
            </w:pPr>
            <w:r>
              <w:rPr>
                <w:rFonts w:hint="eastAsia" w:eastAsia="方正宋三简体"/>
                <w:color w:val="auto"/>
                <w:kern w:val="0"/>
                <w:sz w:val="18"/>
                <w:szCs w:val="18"/>
                <w:lang w:val="en-US" w:eastAsia="zh-CN"/>
              </w:rPr>
              <w:t>27</w:t>
            </w:r>
          </w:p>
        </w:tc>
        <w:tc>
          <w:tcPr>
            <w:tcW w:w="727" w:type="dxa"/>
            <w:vAlign w:val="center"/>
          </w:tcPr>
          <w:p>
            <w:pPr>
              <w:jc w:val="center"/>
              <w:rPr>
                <w:rFonts w:eastAsia="方正宋三简体"/>
                <w:color w:val="auto"/>
                <w:sz w:val="18"/>
                <w:szCs w:val="18"/>
              </w:rPr>
            </w:pPr>
            <w:r>
              <w:rPr>
                <w:color w:val="auto"/>
                <w:kern w:val="0"/>
                <w:sz w:val="18"/>
                <w:szCs w:val="18"/>
              </w:rPr>
              <w:t>27</w:t>
            </w: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43" w:type="dxa"/>
            <w:vAlign w:val="center"/>
          </w:tcPr>
          <w:p>
            <w:pPr>
              <w:jc w:val="center"/>
              <w:rPr>
                <w:rFonts w:eastAsia="方正宋三简体"/>
                <w:b/>
                <w:color w:val="auto"/>
                <w:sz w:val="18"/>
                <w:szCs w:val="18"/>
              </w:rPr>
            </w:pPr>
            <w:r>
              <w:rPr>
                <w:rFonts w:eastAsia="方正宋三简体"/>
                <w:b/>
                <w:color w:val="auto"/>
                <w:sz w:val="18"/>
                <w:szCs w:val="18"/>
              </w:rPr>
              <w:t>个性发展课程</w:t>
            </w:r>
          </w:p>
          <w:p>
            <w:pPr>
              <w:jc w:val="center"/>
              <w:rPr>
                <w:rFonts w:eastAsia="方正宋三简体"/>
                <w:b/>
                <w:color w:val="auto"/>
                <w:sz w:val="18"/>
                <w:szCs w:val="18"/>
              </w:rPr>
            </w:pPr>
            <w:r>
              <w:rPr>
                <w:rFonts w:eastAsia="方正宋三简体"/>
                <w:b/>
                <w:color w:val="auto"/>
                <w:sz w:val="18"/>
                <w:szCs w:val="18"/>
              </w:rPr>
              <w:t>（</w:t>
            </w:r>
            <w:r>
              <w:rPr>
                <w:rFonts w:hint="eastAsia" w:eastAsia="方正宋三简体"/>
                <w:b/>
                <w:color w:val="auto"/>
                <w:sz w:val="18"/>
                <w:szCs w:val="18"/>
                <w:lang w:val="en-US" w:eastAsia="zh-CN"/>
              </w:rPr>
              <w:t>22</w:t>
            </w:r>
            <w:r>
              <w:rPr>
                <w:rFonts w:eastAsia="方正宋三简体"/>
                <w:b/>
                <w:color w:val="auto"/>
                <w:sz w:val="18"/>
                <w:szCs w:val="18"/>
              </w:rPr>
              <w:t>学分）</w:t>
            </w:r>
          </w:p>
        </w:tc>
        <w:tc>
          <w:tcPr>
            <w:tcW w:w="2235" w:type="dxa"/>
            <w:vAlign w:val="center"/>
          </w:tcPr>
          <w:p>
            <w:pPr>
              <w:rPr>
                <w:rFonts w:eastAsia="方正宋三简体"/>
                <w:color w:val="auto"/>
                <w:sz w:val="18"/>
                <w:szCs w:val="18"/>
              </w:rPr>
            </w:pPr>
            <w:r>
              <w:rPr>
                <w:rFonts w:eastAsia="方正宋三简体"/>
                <w:color w:val="auto"/>
                <w:sz w:val="18"/>
                <w:szCs w:val="18"/>
              </w:rPr>
              <w:t>专业选修课程</w:t>
            </w:r>
          </w:p>
        </w:tc>
        <w:tc>
          <w:tcPr>
            <w:tcW w:w="636" w:type="dxa"/>
            <w:vAlign w:val="center"/>
          </w:tcPr>
          <w:p>
            <w:pPr>
              <w:jc w:val="center"/>
              <w:rPr>
                <w:rFonts w:eastAsia="方正宋三简体"/>
                <w:color w:val="auto"/>
                <w:sz w:val="18"/>
                <w:szCs w:val="18"/>
              </w:rPr>
            </w:pPr>
            <w:r>
              <w:rPr>
                <w:rFonts w:eastAsia="方正宋三简体"/>
                <w:color w:val="auto"/>
                <w:sz w:val="18"/>
                <w:szCs w:val="18"/>
              </w:rPr>
              <w:t>选修</w:t>
            </w:r>
          </w:p>
        </w:tc>
        <w:tc>
          <w:tcPr>
            <w:tcW w:w="744" w:type="dxa"/>
            <w:vAlign w:val="center"/>
          </w:tcPr>
          <w:p>
            <w:pPr>
              <w:jc w:val="center"/>
              <w:rPr>
                <w:rFonts w:hint="default" w:eastAsia="宋体"/>
                <w:color w:val="auto"/>
                <w:sz w:val="18"/>
                <w:szCs w:val="18"/>
                <w:lang w:val="en-US" w:eastAsia="zh-CN"/>
              </w:rPr>
            </w:pPr>
            <w:r>
              <w:rPr>
                <w:rFonts w:hint="eastAsia"/>
                <w:bCs/>
                <w:color w:val="auto"/>
                <w:kern w:val="0"/>
                <w:sz w:val="18"/>
                <w:szCs w:val="18"/>
                <w:lang w:val="en-US" w:eastAsia="zh-CN"/>
              </w:rPr>
              <w:t>22</w:t>
            </w:r>
          </w:p>
        </w:tc>
        <w:tc>
          <w:tcPr>
            <w:tcW w:w="727" w:type="dxa"/>
            <w:vAlign w:val="center"/>
          </w:tcPr>
          <w:p>
            <w:pPr>
              <w:jc w:val="center"/>
              <w:rPr>
                <w:rFonts w:hint="default" w:eastAsia="方正宋三简体"/>
                <w:color w:val="auto"/>
                <w:sz w:val="18"/>
                <w:szCs w:val="18"/>
                <w:lang w:val="en-US" w:eastAsia="zh-CN"/>
              </w:rPr>
            </w:pPr>
            <w:r>
              <w:rPr>
                <w:rFonts w:eastAsia="方正宋三简体"/>
                <w:color w:val="auto"/>
                <w:sz w:val="18"/>
                <w:szCs w:val="18"/>
              </w:rPr>
              <w:t>1</w:t>
            </w:r>
            <w:r>
              <w:rPr>
                <w:rFonts w:hint="eastAsia" w:eastAsia="方正宋三简体"/>
                <w:color w:val="auto"/>
                <w:sz w:val="18"/>
                <w:szCs w:val="18"/>
                <w:lang w:val="en-US" w:eastAsia="zh-CN"/>
              </w:rPr>
              <w:t>3</w:t>
            </w:r>
          </w:p>
        </w:tc>
        <w:tc>
          <w:tcPr>
            <w:tcW w:w="717" w:type="dxa"/>
            <w:vAlign w:val="center"/>
          </w:tcPr>
          <w:p>
            <w:pPr>
              <w:jc w:val="center"/>
              <w:rPr>
                <w:rFonts w:eastAsia="方正宋三简体"/>
                <w:color w:val="auto"/>
                <w:sz w:val="18"/>
                <w:szCs w:val="18"/>
              </w:rPr>
            </w:pPr>
            <w:r>
              <w:rPr>
                <w:rFonts w:eastAsia="方正宋三简体"/>
                <w:color w:val="auto"/>
                <w:sz w:val="18"/>
                <w:szCs w:val="18"/>
              </w:rPr>
              <w:t>9</w:t>
            </w:r>
          </w:p>
        </w:tc>
        <w:tc>
          <w:tcPr>
            <w:tcW w:w="615" w:type="dxa"/>
            <w:vAlign w:val="center"/>
          </w:tcPr>
          <w:p>
            <w:pPr>
              <w:jc w:val="center"/>
              <w:rPr>
                <w:rFonts w:eastAsia="方正宋三简体"/>
                <w:color w:val="auto"/>
                <w:sz w:val="18"/>
                <w:szCs w:val="18"/>
              </w:rPr>
            </w:pPr>
          </w:p>
        </w:tc>
        <w:tc>
          <w:tcPr>
            <w:tcW w:w="1289" w:type="dxa"/>
            <w:vAlign w:val="center"/>
          </w:tcPr>
          <w:p>
            <w:pPr>
              <w:jc w:val="center"/>
              <w:rPr>
                <w:rFonts w:eastAsia="方正宋三简体"/>
                <w:color w:val="auto"/>
                <w:sz w:val="18"/>
                <w:szCs w:val="18"/>
              </w:rPr>
            </w:pPr>
            <w:r>
              <w:rPr>
                <w:rFonts w:hint="eastAsia" w:eastAsia="方正宋三简体"/>
                <w:color w:val="auto"/>
                <w:sz w:val="18"/>
                <w:szCs w:val="18"/>
                <w:lang w:val="en-US" w:eastAsia="zh-CN"/>
              </w:rPr>
              <w:t>22</w:t>
            </w:r>
            <w:r>
              <w:rPr>
                <w:rFonts w:eastAsia="方正宋三简体"/>
                <w:color w:val="auto"/>
                <w:sz w:val="18"/>
                <w:szCs w:val="18"/>
              </w:rPr>
              <w:t>(1</w:t>
            </w:r>
            <w:r>
              <w:rPr>
                <w:rFonts w:hint="eastAsia" w:eastAsia="方正宋三简体"/>
                <w:color w:val="auto"/>
                <w:sz w:val="18"/>
                <w:szCs w:val="18"/>
                <w:lang w:val="en-US" w:eastAsia="zh-CN"/>
              </w:rPr>
              <w:t>3</w:t>
            </w:r>
            <w:r>
              <w:rPr>
                <w:rFonts w:eastAsia="方正宋三简体"/>
                <w:color w:val="auto"/>
                <w:sz w:val="18"/>
                <w:szCs w:val="18"/>
              </w:rPr>
              <w:t>.</w:t>
            </w:r>
            <w:r>
              <w:rPr>
                <w:rFonts w:hint="eastAsia" w:eastAsia="方正宋三简体"/>
                <w:color w:val="auto"/>
                <w:sz w:val="18"/>
                <w:szCs w:val="18"/>
                <w:lang w:val="en-US" w:eastAsia="zh-CN"/>
              </w:rPr>
              <w:t>9</w:t>
            </w:r>
            <w:r>
              <w:rPr>
                <w:rFonts w:eastAsia="方正宋三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443" w:type="dxa"/>
            <w:vMerge w:val="restart"/>
            <w:vAlign w:val="center"/>
          </w:tcPr>
          <w:p>
            <w:pPr>
              <w:jc w:val="center"/>
              <w:rPr>
                <w:rFonts w:eastAsia="方正宋三简体"/>
                <w:b/>
                <w:color w:val="auto"/>
                <w:sz w:val="18"/>
                <w:szCs w:val="18"/>
              </w:rPr>
            </w:pPr>
            <w:r>
              <w:rPr>
                <w:rFonts w:eastAsia="方正宋三简体"/>
                <w:b/>
                <w:color w:val="auto"/>
                <w:sz w:val="18"/>
                <w:szCs w:val="18"/>
              </w:rPr>
              <w:t>集中实践性环节</w:t>
            </w:r>
          </w:p>
          <w:p>
            <w:pPr>
              <w:jc w:val="center"/>
              <w:rPr>
                <w:rFonts w:eastAsia="方正宋三简体"/>
                <w:b/>
                <w:color w:val="auto"/>
                <w:sz w:val="18"/>
                <w:szCs w:val="18"/>
              </w:rPr>
            </w:pPr>
            <w:r>
              <w:rPr>
                <w:rFonts w:eastAsia="方正宋三简体"/>
                <w:b/>
                <w:color w:val="auto"/>
                <w:sz w:val="18"/>
                <w:szCs w:val="18"/>
              </w:rPr>
              <w:t>（21.5学分）</w:t>
            </w:r>
          </w:p>
        </w:tc>
        <w:tc>
          <w:tcPr>
            <w:tcW w:w="2235" w:type="dxa"/>
          </w:tcPr>
          <w:p>
            <w:pPr>
              <w:rPr>
                <w:rFonts w:eastAsia="方正宋三简体"/>
                <w:color w:val="auto"/>
                <w:sz w:val="18"/>
                <w:szCs w:val="18"/>
              </w:rPr>
            </w:pPr>
            <w:r>
              <w:rPr>
                <w:rFonts w:eastAsia="方正宋三简体"/>
                <w:color w:val="auto"/>
                <w:kern w:val="0"/>
                <w:sz w:val="18"/>
                <w:szCs w:val="18"/>
              </w:rPr>
              <w:t>学科前沿讲座及综合技能</w:t>
            </w:r>
          </w:p>
        </w:tc>
        <w:tc>
          <w:tcPr>
            <w:tcW w:w="636" w:type="dxa"/>
            <w:vMerge w:val="restart"/>
            <w:vAlign w:val="center"/>
          </w:tcPr>
          <w:p>
            <w:pPr>
              <w:jc w:val="center"/>
              <w:rPr>
                <w:rFonts w:eastAsia="方正宋三简体"/>
                <w:color w:val="auto"/>
                <w:sz w:val="18"/>
                <w:szCs w:val="18"/>
              </w:rPr>
            </w:pPr>
            <w:r>
              <w:rPr>
                <w:rFonts w:eastAsia="方正宋三简体"/>
                <w:color w:val="auto"/>
                <w:sz w:val="18"/>
                <w:szCs w:val="18"/>
              </w:rPr>
              <w:t>必修</w:t>
            </w:r>
          </w:p>
        </w:tc>
        <w:tc>
          <w:tcPr>
            <w:tcW w:w="744" w:type="dxa"/>
            <w:vAlign w:val="center"/>
          </w:tcPr>
          <w:p>
            <w:pPr>
              <w:jc w:val="center"/>
              <w:rPr>
                <w:rFonts w:eastAsia="方正宋三简体"/>
                <w:color w:val="auto"/>
                <w:sz w:val="18"/>
                <w:szCs w:val="18"/>
              </w:rPr>
            </w:pPr>
            <w:r>
              <w:rPr>
                <w:rFonts w:eastAsia="方正宋三简体"/>
                <w:color w:val="auto"/>
                <w:sz w:val="18"/>
                <w:szCs w:val="18"/>
              </w:rPr>
              <w:t>2</w:t>
            </w:r>
          </w:p>
        </w:tc>
        <w:tc>
          <w:tcPr>
            <w:tcW w:w="727" w:type="dxa"/>
            <w:vAlign w:val="center"/>
          </w:tcPr>
          <w:p>
            <w:pPr>
              <w:jc w:val="center"/>
              <w:rPr>
                <w:rFonts w:eastAsia="方正宋三简体"/>
                <w:color w:val="auto"/>
                <w:sz w:val="18"/>
                <w:szCs w:val="18"/>
              </w:rPr>
            </w:pP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r>
              <w:rPr>
                <w:rFonts w:eastAsia="方正宋三简体"/>
                <w:color w:val="auto"/>
                <w:sz w:val="18"/>
                <w:szCs w:val="18"/>
              </w:rPr>
              <w:t>2</w:t>
            </w:r>
          </w:p>
        </w:tc>
        <w:tc>
          <w:tcPr>
            <w:tcW w:w="1289" w:type="dxa"/>
            <w:vMerge w:val="restart"/>
            <w:vAlign w:val="center"/>
          </w:tcPr>
          <w:p>
            <w:pPr>
              <w:jc w:val="center"/>
              <w:rPr>
                <w:rFonts w:eastAsia="方正宋三简体"/>
                <w:color w:val="auto"/>
                <w:sz w:val="18"/>
                <w:szCs w:val="18"/>
              </w:rPr>
            </w:pPr>
            <w:r>
              <w:rPr>
                <w:rFonts w:eastAsia="方正宋三简体"/>
                <w:color w:val="auto"/>
                <w:sz w:val="18"/>
                <w:szCs w:val="18"/>
              </w:rPr>
              <w:t>21.5(13.</w:t>
            </w:r>
            <w:r>
              <w:rPr>
                <w:rFonts w:hint="eastAsia" w:eastAsia="方正宋三简体"/>
                <w:color w:val="auto"/>
                <w:sz w:val="18"/>
                <w:szCs w:val="18"/>
                <w:lang w:val="en-US" w:eastAsia="zh-CN"/>
              </w:rPr>
              <w:t>6</w:t>
            </w:r>
            <w:r>
              <w:rPr>
                <w:rFonts w:eastAsia="方正宋三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443" w:type="dxa"/>
            <w:vMerge w:val="continue"/>
            <w:vAlign w:val="center"/>
          </w:tcPr>
          <w:p>
            <w:pPr>
              <w:jc w:val="center"/>
              <w:rPr>
                <w:rFonts w:eastAsia="方正宋三简体"/>
                <w:b/>
                <w:color w:val="auto"/>
                <w:sz w:val="18"/>
                <w:szCs w:val="18"/>
              </w:rPr>
            </w:pPr>
          </w:p>
        </w:tc>
        <w:tc>
          <w:tcPr>
            <w:tcW w:w="2235" w:type="dxa"/>
          </w:tcPr>
          <w:p>
            <w:pPr>
              <w:rPr>
                <w:rFonts w:eastAsia="方正宋三简体"/>
                <w:color w:val="auto"/>
                <w:sz w:val="18"/>
                <w:szCs w:val="18"/>
              </w:rPr>
            </w:pPr>
            <w:r>
              <w:rPr>
                <w:rFonts w:eastAsia="方正宋三简体"/>
                <w:color w:val="auto"/>
                <w:sz w:val="18"/>
                <w:szCs w:val="18"/>
              </w:rPr>
              <w:t>专业见习</w:t>
            </w:r>
          </w:p>
        </w:tc>
        <w:tc>
          <w:tcPr>
            <w:tcW w:w="636" w:type="dxa"/>
            <w:vMerge w:val="continue"/>
            <w:vAlign w:val="center"/>
          </w:tcPr>
          <w:p>
            <w:pPr>
              <w:jc w:val="center"/>
              <w:rPr>
                <w:rFonts w:eastAsia="方正宋三简体"/>
                <w:color w:val="auto"/>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2</w:t>
            </w:r>
          </w:p>
        </w:tc>
        <w:tc>
          <w:tcPr>
            <w:tcW w:w="727" w:type="dxa"/>
            <w:vAlign w:val="center"/>
          </w:tcPr>
          <w:p>
            <w:pPr>
              <w:jc w:val="center"/>
              <w:rPr>
                <w:rFonts w:eastAsia="方正宋三简体"/>
                <w:color w:val="auto"/>
                <w:sz w:val="18"/>
                <w:szCs w:val="18"/>
              </w:rPr>
            </w:pP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r>
              <w:rPr>
                <w:rFonts w:eastAsia="方正宋三简体"/>
                <w:color w:val="auto"/>
                <w:sz w:val="18"/>
                <w:szCs w:val="18"/>
              </w:rPr>
              <w:t>2</w:t>
            </w: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443" w:type="dxa"/>
            <w:vMerge w:val="continue"/>
            <w:vAlign w:val="center"/>
          </w:tcPr>
          <w:p>
            <w:pPr>
              <w:jc w:val="center"/>
              <w:rPr>
                <w:rFonts w:eastAsia="方正宋三简体"/>
                <w:b/>
                <w:color w:val="auto"/>
                <w:sz w:val="18"/>
                <w:szCs w:val="18"/>
              </w:rPr>
            </w:pPr>
          </w:p>
        </w:tc>
        <w:tc>
          <w:tcPr>
            <w:tcW w:w="2235" w:type="dxa"/>
          </w:tcPr>
          <w:p>
            <w:pPr>
              <w:rPr>
                <w:rFonts w:eastAsia="方正宋三简体"/>
                <w:color w:val="auto"/>
                <w:sz w:val="18"/>
                <w:szCs w:val="18"/>
              </w:rPr>
            </w:pPr>
            <w:r>
              <w:rPr>
                <w:rFonts w:eastAsia="方正宋三简体"/>
                <w:color w:val="auto"/>
                <w:sz w:val="18"/>
                <w:szCs w:val="18"/>
              </w:rPr>
              <w:t>课程见习</w:t>
            </w:r>
          </w:p>
        </w:tc>
        <w:tc>
          <w:tcPr>
            <w:tcW w:w="636" w:type="dxa"/>
            <w:vMerge w:val="continue"/>
            <w:vAlign w:val="center"/>
          </w:tcPr>
          <w:p>
            <w:pPr>
              <w:jc w:val="center"/>
              <w:rPr>
                <w:rFonts w:eastAsia="方正宋三简体"/>
                <w:color w:val="auto"/>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5.5</w:t>
            </w:r>
          </w:p>
        </w:tc>
        <w:tc>
          <w:tcPr>
            <w:tcW w:w="727" w:type="dxa"/>
            <w:vAlign w:val="center"/>
          </w:tcPr>
          <w:p>
            <w:pPr>
              <w:jc w:val="center"/>
              <w:rPr>
                <w:rFonts w:eastAsia="方正宋三简体"/>
                <w:color w:val="auto"/>
                <w:sz w:val="18"/>
                <w:szCs w:val="18"/>
              </w:rPr>
            </w:pP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r>
              <w:rPr>
                <w:rFonts w:eastAsia="方正宋三简体"/>
                <w:color w:val="auto"/>
                <w:sz w:val="18"/>
                <w:szCs w:val="18"/>
              </w:rPr>
              <w:t>5.5</w:t>
            </w: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vAlign w:val="center"/>
          </w:tcPr>
          <w:p>
            <w:pPr>
              <w:jc w:val="center"/>
              <w:rPr>
                <w:rFonts w:eastAsia="方正宋三简体"/>
                <w:b/>
                <w:color w:val="auto"/>
                <w:sz w:val="18"/>
                <w:szCs w:val="18"/>
              </w:rPr>
            </w:pPr>
          </w:p>
        </w:tc>
        <w:tc>
          <w:tcPr>
            <w:tcW w:w="2235" w:type="dxa"/>
          </w:tcPr>
          <w:p>
            <w:pPr>
              <w:rPr>
                <w:rFonts w:eastAsia="方正宋三简体"/>
                <w:color w:val="auto"/>
                <w:sz w:val="18"/>
                <w:szCs w:val="18"/>
              </w:rPr>
            </w:pPr>
            <w:r>
              <w:rPr>
                <w:rFonts w:eastAsia="方正宋三简体"/>
                <w:color w:val="auto"/>
                <w:sz w:val="18"/>
                <w:szCs w:val="18"/>
              </w:rPr>
              <w:t>专业实习</w:t>
            </w:r>
          </w:p>
        </w:tc>
        <w:tc>
          <w:tcPr>
            <w:tcW w:w="636" w:type="dxa"/>
            <w:vMerge w:val="continue"/>
          </w:tcPr>
          <w:p>
            <w:pPr>
              <w:rPr>
                <w:rFonts w:eastAsia="方正宋三简体"/>
                <w:color w:val="auto"/>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6</w:t>
            </w:r>
          </w:p>
        </w:tc>
        <w:tc>
          <w:tcPr>
            <w:tcW w:w="727" w:type="dxa"/>
            <w:vAlign w:val="center"/>
          </w:tcPr>
          <w:p>
            <w:pPr>
              <w:jc w:val="center"/>
              <w:rPr>
                <w:rFonts w:eastAsia="方正宋三简体"/>
                <w:color w:val="auto"/>
                <w:sz w:val="18"/>
                <w:szCs w:val="18"/>
              </w:rPr>
            </w:pP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r>
              <w:rPr>
                <w:rFonts w:eastAsia="方正宋三简体"/>
                <w:color w:val="auto"/>
                <w:sz w:val="18"/>
                <w:szCs w:val="18"/>
              </w:rPr>
              <w:t>6</w:t>
            </w: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43" w:type="dxa"/>
            <w:vMerge w:val="continue"/>
            <w:vAlign w:val="center"/>
          </w:tcPr>
          <w:p>
            <w:pPr>
              <w:jc w:val="center"/>
              <w:rPr>
                <w:rFonts w:eastAsia="方正宋三简体"/>
                <w:b/>
                <w:color w:val="auto"/>
                <w:sz w:val="18"/>
                <w:szCs w:val="18"/>
              </w:rPr>
            </w:pPr>
          </w:p>
        </w:tc>
        <w:tc>
          <w:tcPr>
            <w:tcW w:w="2235" w:type="dxa"/>
          </w:tcPr>
          <w:p>
            <w:pPr>
              <w:rPr>
                <w:rFonts w:eastAsia="方正宋三简体"/>
                <w:color w:val="auto"/>
                <w:sz w:val="18"/>
                <w:szCs w:val="18"/>
              </w:rPr>
            </w:pPr>
            <w:r>
              <w:rPr>
                <w:rFonts w:eastAsia="方正宋三简体"/>
                <w:color w:val="auto"/>
                <w:sz w:val="18"/>
                <w:szCs w:val="18"/>
              </w:rPr>
              <w:t>毕业论文(设计）</w:t>
            </w:r>
          </w:p>
        </w:tc>
        <w:tc>
          <w:tcPr>
            <w:tcW w:w="636" w:type="dxa"/>
            <w:vMerge w:val="continue"/>
          </w:tcPr>
          <w:p>
            <w:pPr>
              <w:rPr>
                <w:rFonts w:eastAsia="方正宋三简体"/>
                <w:color w:val="auto"/>
                <w:sz w:val="18"/>
                <w:szCs w:val="18"/>
              </w:rPr>
            </w:pPr>
          </w:p>
        </w:tc>
        <w:tc>
          <w:tcPr>
            <w:tcW w:w="744" w:type="dxa"/>
            <w:vAlign w:val="center"/>
          </w:tcPr>
          <w:p>
            <w:pPr>
              <w:jc w:val="center"/>
              <w:rPr>
                <w:rFonts w:eastAsia="方正宋三简体"/>
                <w:color w:val="auto"/>
                <w:sz w:val="18"/>
                <w:szCs w:val="18"/>
              </w:rPr>
            </w:pPr>
            <w:r>
              <w:rPr>
                <w:rFonts w:eastAsia="方正宋三简体"/>
                <w:color w:val="auto"/>
                <w:sz w:val="18"/>
                <w:szCs w:val="18"/>
              </w:rPr>
              <w:t>6</w:t>
            </w:r>
          </w:p>
        </w:tc>
        <w:tc>
          <w:tcPr>
            <w:tcW w:w="727" w:type="dxa"/>
            <w:vAlign w:val="center"/>
          </w:tcPr>
          <w:p>
            <w:pPr>
              <w:jc w:val="center"/>
              <w:rPr>
                <w:rFonts w:eastAsia="方正宋三简体"/>
                <w:color w:val="auto"/>
                <w:sz w:val="18"/>
                <w:szCs w:val="18"/>
              </w:rPr>
            </w:pPr>
          </w:p>
        </w:tc>
        <w:tc>
          <w:tcPr>
            <w:tcW w:w="717" w:type="dxa"/>
            <w:vAlign w:val="center"/>
          </w:tcPr>
          <w:p>
            <w:pPr>
              <w:jc w:val="center"/>
              <w:rPr>
                <w:rFonts w:eastAsia="方正宋三简体"/>
                <w:color w:val="auto"/>
                <w:sz w:val="18"/>
                <w:szCs w:val="18"/>
              </w:rPr>
            </w:pPr>
          </w:p>
        </w:tc>
        <w:tc>
          <w:tcPr>
            <w:tcW w:w="615" w:type="dxa"/>
            <w:vAlign w:val="center"/>
          </w:tcPr>
          <w:p>
            <w:pPr>
              <w:jc w:val="center"/>
              <w:rPr>
                <w:rFonts w:eastAsia="方正宋三简体"/>
                <w:color w:val="auto"/>
                <w:sz w:val="18"/>
                <w:szCs w:val="18"/>
              </w:rPr>
            </w:pPr>
            <w:r>
              <w:rPr>
                <w:rFonts w:eastAsia="方正宋三简体"/>
                <w:color w:val="auto"/>
                <w:sz w:val="18"/>
                <w:szCs w:val="18"/>
              </w:rPr>
              <w:t>6</w:t>
            </w:r>
          </w:p>
        </w:tc>
        <w:tc>
          <w:tcPr>
            <w:tcW w:w="1289" w:type="dxa"/>
            <w:vMerge w:val="continue"/>
            <w:vAlign w:val="center"/>
          </w:tcPr>
          <w:p>
            <w:pPr>
              <w:jc w:val="center"/>
              <w:rPr>
                <w:rFonts w:eastAsia="方正宋三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14" w:type="dxa"/>
            <w:gridSpan w:val="3"/>
          </w:tcPr>
          <w:p>
            <w:pPr>
              <w:jc w:val="center"/>
              <w:rPr>
                <w:rFonts w:eastAsia="方正宋三简体"/>
                <w:b/>
                <w:color w:val="auto"/>
                <w:sz w:val="18"/>
                <w:szCs w:val="18"/>
              </w:rPr>
            </w:pPr>
            <w:r>
              <w:rPr>
                <w:rFonts w:eastAsia="方正宋三简体"/>
                <w:b/>
                <w:color w:val="auto"/>
                <w:sz w:val="18"/>
                <w:szCs w:val="18"/>
              </w:rPr>
              <w:t>合计</w:t>
            </w:r>
          </w:p>
        </w:tc>
        <w:tc>
          <w:tcPr>
            <w:tcW w:w="744" w:type="dxa"/>
          </w:tcPr>
          <w:p>
            <w:pPr>
              <w:jc w:val="center"/>
              <w:rPr>
                <w:rFonts w:hint="default" w:eastAsia="方正宋三简体"/>
                <w:b/>
                <w:color w:val="auto"/>
                <w:sz w:val="18"/>
                <w:szCs w:val="18"/>
                <w:lang w:val="en-US" w:eastAsia="zh-CN"/>
              </w:rPr>
            </w:pPr>
            <w:r>
              <w:rPr>
                <w:rFonts w:eastAsia="方正宋三简体"/>
                <w:b/>
                <w:color w:val="auto"/>
                <w:sz w:val="18"/>
                <w:szCs w:val="18"/>
              </w:rPr>
              <w:t>1</w:t>
            </w:r>
            <w:r>
              <w:rPr>
                <w:rFonts w:hint="eastAsia" w:eastAsia="方正宋三简体"/>
                <w:b/>
                <w:color w:val="auto"/>
                <w:sz w:val="18"/>
                <w:szCs w:val="18"/>
                <w:lang w:val="en-US" w:eastAsia="zh-CN"/>
              </w:rPr>
              <w:t>58</w:t>
            </w:r>
          </w:p>
        </w:tc>
        <w:tc>
          <w:tcPr>
            <w:tcW w:w="727" w:type="dxa"/>
          </w:tcPr>
          <w:p>
            <w:pPr>
              <w:jc w:val="center"/>
              <w:rPr>
                <w:rFonts w:hint="default" w:eastAsia="方正宋三简体"/>
                <w:b/>
                <w:color w:val="auto"/>
                <w:sz w:val="18"/>
                <w:szCs w:val="18"/>
                <w:lang w:val="en-US" w:eastAsia="zh-CN"/>
              </w:rPr>
            </w:pPr>
            <w:r>
              <w:rPr>
                <w:rFonts w:eastAsia="方正宋三简体"/>
                <w:b/>
                <w:color w:val="auto"/>
                <w:sz w:val="18"/>
                <w:szCs w:val="18"/>
              </w:rPr>
              <w:t>1</w:t>
            </w:r>
            <w:r>
              <w:rPr>
                <w:rFonts w:hint="eastAsia" w:eastAsia="方正宋三简体"/>
                <w:b/>
                <w:color w:val="auto"/>
                <w:sz w:val="18"/>
                <w:szCs w:val="18"/>
                <w:lang w:val="en-US" w:eastAsia="zh-CN"/>
              </w:rPr>
              <w:t>14</w:t>
            </w:r>
          </w:p>
        </w:tc>
        <w:tc>
          <w:tcPr>
            <w:tcW w:w="717" w:type="dxa"/>
          </w:tcPr>
          <w:p>
            <w:pPr>
              <w:jc w:val="center"/>
              <w:rPr>
                <w:rFonts w:hint="default" w:eastAsia="方正宋三简体"/>
                <w:b/>
                <w:color w:val="auto"/>
                <w:sz w:val="18"/>
                <w:szCs w:val="18"/>
                <w:lang w:val="en-US" w:eastAsia="zh-CN"/>
              </w:rPr>
            </w:pPr>
            <w:r>
              <w:rPr>
                <w:rFonts w:eastAsia="方正宋三简体"/>
                <w:b/>
                <w:color w:val="auto"/>
                <w:sz w:val="18"/>
                <w:szCs w:val="18"/>
              </w:rPr>
              <w:t>1</w:t>
            </w:r>
            <w:r>
              <w:rPr>
                <w:rFonts w:hint="eastAsia" w:eastAsia="方正宋三简体"/>
                <w:b/>
                <w:color w:val="auto"/>
                <w:sz w:val="18"/>
                <w:szCs w:val="18"/>
                <w:lang w:val="en-US" w:eastAsia="zh-CN"/>
              </w:rPr>
              <w:t>6.5</w:t>
            </w:r>
          </w:p>
        </w:tc>
        <w:tc>
          <w:tcPr>
            <w:tcW w:w="615" w:type="dxa"/>
          </w:tcPr>
          <w:p>
            <w:pPr>
              <w:jc w:val="center"/>
              <w:rPr>
                <w:rFonts w:eastAsia="方正宋三简体"/>
                <w:b/>
                <w:color w:val="auto"/>
                <w:sz w:val="18"/>
                <w:szCs w:val="18"/>
              </w:rPr>
            </w:pPr>
            <w:r>
              <w:rPr>
                <w:rFonts w:eastAsia="方正宋三简体"/>
                <w:b/>
                <w:color w:val="auto"/>
                <w:sz w:val="18"/>
                <w:szCs w:val="18"/>
              </w:rPr>
              <w:t>2</w:t>
            </w:r>
            <w:r>
              <w:rPr>
                <w:rFonts w:hint="eastAsia" w:eastAsia="方正宋三简体"/>
                <w:b/>
                <w:color w:val="auto"/>
                <w:sz w:val="18"/>
                <w:szCs w:val="18"/>
                <w:lang w:val="en-US" w:eastAsia="zh-CN"/>
              </w:rPr>
              <w:t>7</w:t>
            </w:r>
            <w:r>
              <w:rPr>
                <w:rFonts w:eastAsia="方正宋三简体"/>
                <w:b/>
                <w:color w:val="auto"/>
                <w:sz w:val="18"/>
                <w:szCs w:val="18"/>
              </w:rPr>
              <w:t>.5</w:t>
            </w:r>
          </w:p>
        </w:tc>
        <w:tc>
          <w:tcPr>
            <w:tcW w:w="1289" w:type="dxa"/>
            <w:vAlign w:val="center"/>
          </w:tcPr>
          <w:p>
            <w:pPr>
              <w:jc w:val="center"/>
              <w:rPr>
                <w:rFonts w:eastAsia="方正宋三简体"/>
                <w:b/>
                <w:color w:val="auto"/>
                <w:sz w:val="18"/>
                <w:szCs w:val="18"/>
              </w:rPr>
            </w:pPr>
            <w:r>
              <w:rPr>
                <w:rFonts w:eastAsia="方正宋三简体"/>
                <w:b/>
                <w:color w:val="auto"/>
                <w:sz w:val="18"/>
                <w:szCs w:val="18"/>
              </w:rPr>
              <w:t>100%</w:t>
            </w:r>
          </w:p>
        </w:tc>
      </w:tr>
    </w:tbl>
    <w:p>
      <w:pPr>
        <w:spacing w:line="400" w:lineRule="exact"/>
        <w:rPr>
          <w:rFonts w:eastAsia="方正宋三简体"/>
          <w:color w:val="auto"/>
          <w:kern w:val="0"/>
          <w:sz w:val="18"/>
          <w:szCs w:val="18"/>
        </w:rPr>
      </w:pPr>
      <w:r>
        <w:rPr>
          <w:rFonts w:eastAsia="方正宋三简体"/>
          <w:color w:val="auto"/>
          <w:kern w:val="0"/>
          <w:sz w:val="18"/>
          <w:szCs w:val="18"/>
        </w:rPr>
        <w:t xml:space="preserve">       注：该专业实验实践学分占总学分 </w:t>
      </w:r>
      <w:r>
        <w:rPr>
          <w:rFonts w:eastAsia="方正宋三简体"/>
          <w:color w:val="auto"/>
          <w:kern w:val="0"/>
          <w:sz w:val="18"/>
          <w:szCs w:val="18"/>
          <w:u w:val="single"/>
        </w:rPr>
        <w:t>2</w:t>
      </w:r>
      <w:r>
        <w:rPr>
          <w:rFonts w:hint="eastAsia" w:eastAsia="方正宋三简体"/>
          <w:color w:val="auto"/>
          <w:kern w:val="0"/>
          <w:sz w:val="18"/>
          <w:szCs w:val="18"/>
          <w:u w:val="single"/>
          <w:lang w:val="en-US" w:eastAsia="zh-CN"/>
        </w:rPr>
        <w:t>7</w:t>
      </w:r>
      <w:r>
        <w:rPr>
          <w:rFonts w:eastAsia="方正宋三简体"/>
          <w:color w:val="auto"/>
          <w:kern w:val="0"/>
          <w:sz w:val="18"/>
          <w:szCs w:val="18"/>
          <w:u w:val="single"/>
        </w:rPr>
        <w:t>.</w:t>
      </w:r>
      <w:r>
        <w:rPr>
          <w:rFonts w:hint="eastAsia" w:eastAsia="方正宋三简体"/>
          <w:color w:val="auto"/>
          <w:kern w:val="0"/>
          <w:sz w:val="18"/>
          <w:szCs w:val="18"/>
          <w:u w:val="single"/>
          <w:lang w:val="en-US" w:eastAsia="zh-CN"/>
        </w:rPr>
        <w:t>8</w:t>
      </w:r>
      <w:r>
        <w:rPr>
          <w:rFonts w:eastAsia="方正宋三简体"/>
          <w:color w:val="auto"/>
          <w:kern w:val="0"/>
          <w:sz w:val="18"/>
          <w:szCs w:val="18"/>
        </w:rPr>
        <w:t xml:space="preserve"> %，选修课程学分占总学分的比例为</w:t>
      </w:r>
      <w:r>
        <w:rPr>
          <w:rFonts w:eastAsia="方正宋三简体"/>
          <w:color w:val="auto"/>
          <w:kern w:val="0"/>
          <w:sz w:val="18"/>
          <w:szCs w:val="18"/>
          <w:u w:val="single"/>
        </w:rPr>
        <w:t>1</w:t>
      </w:r>
      <w:r>
        <w:rPr>
          <w:rFonts w:hint="eastAsia" w:eastAsia="方正宋三简体"/>
          <w:color w:val="auto"/>
          <w:kern w:val="0"/>
          <w:sz w:val="18"/>
          <w:szCs w:val="18"/>
          <w:u w:val="single"/>
          <w:lang w:val="en-US" w:eastAsia="zh-CN"/>
        </w:rPr>
        <w:t>9</w:t>
      </w:r>
      <w:r>
        <w:rPr>
          <w:rFonts w:eastAsia="方正宋三简体"/>
          <w:color w:val="auto"/>
          <w:kern w:val="0"/>
          <w:sz w:val="18"/>
          <w:szCs w:val="18"/>
          <w:u w:val="single"/>
        </w:rPr>
        <w:t>.</w:t>
      </w:r>
      <w:r>
        <w:rPr>
          <w:rFonts w:hint="eastAsia" w:eastAsia="方正宋三简体"/>
          <w:color w:val="auto"/>
          <w:kern w:val="0"/>
          <w:sz w:val="18"/>
          <w:szCs w:val="18"/>
          <w:u w:val="single"/>
          <w:lang w:val="en-US" w:eastAsia="zh-CN"/>
        </w:rPr>
        <w:t>0</w:t>
      </w:r>
      <w:r>
        <w:rPr>
          <w:rFonts w:eastAsia="方正宋三简体"/>
          <w:color w:val="auto"/>
          <w:kern w:val="0"/>
          <w:sz w:val="18"/>
          <w:szCs w:val="18"/>
        </w:rPr>
        <w:t xml:space="preserve"> %。</w:t>
      </w:r>
    </w:p>
    <w:p>
      <w:pPr>
        <w:spacing w:before="156" w:beforeLines="50" w:after="156" w:afterLines="50" w:line="400" w:lineRule="exact"/>
        <w:ind w:firstLine="422" w:firstLineChars="200"/>
        <w:rPr>
          <w:rFonts w:eastAsia="方正黑体简体"/>
          <w:b/>
          <w:color w:val="auto"/>
          <w:szCs w:val="21"/>
        </w:rPr>
      </w:pPr>
      <w:r>
        <w:rPr>
          <w:rFonts w:hint="eastAsia" w:eastAsia="方正黑体简体"/>
          <w:b/>
          <w:color w:val="auto"/>
          <w:szCs w:val="21"/>
        </w:rPr>
        <w:t>七</w:t>
      </w:r>
      <w:r>
        <w:rPr>
          <w:rFonts w:eastAsia="方正黑体简体"/>
          <w:b/>
          <w:color w:val="auto"/>
          <w:szCs w:val="21"/>
        </w:rPr>
        <w:t>、教学计划表</w:t>
      </w:r>
    </w:p>
    <w:tbl>
      <w:tblPr>
        <w:tblStyle w:val="3"/>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332"/>
        <w:gridCol w:w="995"/>
        <w:gridCol w:w="2256"/>
        <w:gridCol w:w="426"/>
        <w:gridCol w:w="425"/>
        <w:gridCol w:w="425"/>
        <w:gridCol w:w="425"/>
        <w:gridCol w:w="426"/>
        <w:gridCol w:w="425"/>
        <w:gridCol w:w="425"/>
        <w:gridCol w:w="425"/>
        <w:gridCol w:w="768"/>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3" w:type="dxa"/>
            <w:gridSpan w:val="2"/>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课程</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类别</w:t>
            </w:r>
          </w:p>
        </w:tc>
        <w:tc>
          <w:tcPr>
            <w:tcW w:w="995"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课程代码</w:t>
            </w:r>
          </w:p>
        </w:tc>
        <w:tc>
          <w:tcPr>
            <w:tcW w:w="2256"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课程名称</w:t>
            </w:r>
          </w:p>
        </w:tc>
        <w:tc>
          <w:tcPr>
            <w:tcW w:w="426"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开</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课</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学</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期</w:t>
            </w:r>
          </w:p>
        </w:tc>
        <w:tc>
          <w:tcPr>
            <w:tcW w:w="425"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学分</w:t>
            </w:r>
          </w:p>
        </w:tc>
        <w:tc>
          <w:tcPr>
            <w:tcW w:w="425"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总学时</w:t>
            </w:r>
          </w:p>
        </w:tc>
        <w:tc>
          <w:tcPr>
            <w:tcW w:w="425"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讲</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课</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学</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时</w:t>
            </w:r>
          </w:p>
        </w:tc>
        <w:tc>
          <w:tcPr>
            <w:tcW w:w="426"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实验学时</w:t>
            </w:r>
          </w:p>
        </w:tc>
        <w:tc>
          <w:tcPr>
            <w:tcW w:w="425"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实践学时</w:t>
            </w:r>
          </w:p>
        </w:tc>
        <w:tc>
          <w:tcPr>
            <w:tcW w:w="425"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周</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学</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时</w:t>
            </w:r>
          </w:p>
        </w:tc>
        <w:tc>
          <w:tcPr>
            <w:tcW w:w="425"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课程标识</w:t>
            </w:r>
          </w:p>
        </w:tc>
        <w:tc>
          <w:tcPr>
            <w:tcW w:w="768"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开课学院</w:t>
            </w:r>
          </w:p>
        </w:tc>
        <w:tc>
          <w:tcPr>
            <w:tcW w:w="543" w:type="dxa"/>
            <w:vAlign w:val="center"/>
          </w:tcPr>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备</w:t>
            </w:r>
          </w:p>
          <w:p>
            <w:pPr>
              <w:widowControl/>
              <w:spacing w:line="300" w:lineRule="exact"/>
              <w:ind w:left="-63" w:leftChars="-30" w:right="-63" w:rightChars="-30"/>
              <w:jc w:val="center"/>
              <w:rPr>
                <w:rFonts w:eastAsia="方正宋三简体"/>
                <w:b/>
                <w:color w:val="auto"/>
                <w:kern w:val="0"/>
                <w:sz w:val="18"/>
                <w:szCs w:val="18"/>
              </w:rPr>
            </w:pPr>
            <w:r>
              <w:rPr>
                <w:rFonts w:eastAsia="方正宋三简体"/>
                <w:b/>
                <w:color w:val="auto"/>
                <w:kern w:val="0"/>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restart"/>
            <w:vAlign w:val="center"/>
          </w:tcPr>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r>
              <w:rPr>
                <w:rFonts w:eastAsia="方正宋三简体"/>
                <w:color w:val="auto"/>
                <w:kern w:val="0"/>
                <w:sz w:val="18"/>
                <w:szCs w:val="18"/>
              </w:rPr>
              <w:t>通</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识</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教</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育</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课</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程</w:t>
            </w: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r>
              <w:rPr>
                <w:rFonts w:eastAsia="方正宋三简体"/>
                <w:color w:val="auto"/>
                <w:kern w:val="0"/>
                <w:sz w:val="18"/>
                <w:szCs w:val="18"/>
              </w:rPr>
              <w:t>通</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识</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教</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育</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课</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程</w:t>
            </w: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left="-63" w:leftChars="-30" w:right="-63" w:rightChars="-30"/>
              <w:jc w:val="center"/>
              <w:rPr>
                <w:rFonts w:eastAsia="方正宋三简体"/>
                <w:color w:val="auto"/>
                <w:kern w:val="0"/>
                <w:sz w:val="18"/>
                <w:szCs w:val="18"/>
                <w:lang w:bidi="ar"/>
              </w:rPr>
            </w:pPr>
          </w:p>
          <w:p>
            <w:pPr>
              <w:widowControl/>
              <w:spacing w:line="300" w:lineRule="exact"/>
              <w:ind w:right="-63" w:rightChars="-30"/>
              <w:rPr>
                <w:rFonts w:eastAsia="方正宋三简体"/>
                <w:color w:val="auto"/>
                <w:kern w:val="0"/>
                <w:sz w:val="18"/>
                <w:szCs w:val="18"/>
              </w:rPr>
            </w:pPr>
            <w:r>
              <w:rPr>
                <w:rFonts w:eastAsia="方正宋三简体"/>
                <w:color w:val="auto"/>
                <w:kern w:val="0"/>
                <w:sz w:val="18"/>
                <w:szCs w:val="18"/>
              </w:rPr>
              <w:t>通</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识</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教</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育</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课</w:t>
            </w:r>
          </w:p>
          <w:p>
            <w:pPr>
              <w:widowControl/>
              <w:spacing w:line="300" w:lineRule="exact"/>
              <w:ind w:left="-63" w:leftChars="-30" w:right="-63" w:rightChars="-30"/>
              <w:jc w:val="center"/>
              <w:rPr>
                <w:rFonts w:eastAsia="方正宋三简体"/>
                <w:color w:val="auto"/>
                <w:kern w:val="0"/>
                <w:sz w:val="18"/>
                <w:szCs w:val="18"/>
                <w:lang w:bidi="ar"/>
              </w:rPr>
            </w:pPr>
            <w:r>
              <w:rPr>
                <w:rFonts w:eastAsia="方正宋三简体"/>
                <w:color w:val="auto"/>
                <w:kern w:val="0"/>
                <w:sz w:val="18"/>
                <w:szCs w:val="18"/>
              </w:rPr>
              <w:t>程</w:t>
            </w:r>
          </w:p>
        </w:tc>
        <w:tc>
          <w:tcPr>
            <w:tcW w:w="332" w:type="dxa"/>
            <w:vMerge w:val="restart"/>
            <w:vAlign w:val="center"/>
          </w:tcPr>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必修</w:t>
            </w: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必修</w:t>
            </w:r>
          </w:p>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1150003005</w:t>
            </w:r>
          </w:p>
        </w:tc>
        <w:tc>
          <w:tcPr>
            <w:tcW w:w="2256" w:type="dxa"/>
            <w:vAlign w:val="center"/>
          </w:tcPr>
          <w:p>
            <w:pPr>
              <w:spacing w:line="260" w:lineRule="exact"/>
              <w:ind w:left="-63" w:leftChars="-30" w:right="-7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马克思主义基本原理</w:t>
            </w:r>
          </w:p>
          <w:p>
            <w:pPr>
              <w:spacing w:line="260" w:lineRule="exact"/>
              <w:ind w:left="-63" w:leftChars="-30" w:right="-72" w:rightChars="0"/>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sz w:val="18"/>
                <w:szCs w:val="18"/>
              </w:rPr>
              <w:t>Basic Principles of Marxism</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3</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3</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48</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48</w:t>
            </w:r>
          </w:p>
        </w:tc>
        <w:tc>
          <w:tcPr>
            <w:tcW w:w="426" w:type="dxa"/>
            <w:vAlign w:val="center"/>
          </w:tcPr>
          <w:p>
            <w:pPr>
              <w:widowControl/>
              <w:spacing w:line="260" w:lineRule="exact"/>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　</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0</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3</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rPr>
            </w:pPr>
            <w:r>
              <w:rPr>
                <w:rFonts w:hint="default" w:ascii="Times New Roman" w:hAnsi="Times New Roman" w:cs="Times New Roman"/>
                <w:b/>
                <w:bCs/>
                <w:color w:val="auto"/>
                <w:kern w:val="0"/>
                <w:sz w:val="18"/>
                <w:szCs w:val="18"/>
              </w:rPr>
              <w:t>　</w:t>
            </w:r>
          </w:p>
        </w:tc>
        <w:tc>
          <w:tcPr>
            <w:tcW w:w="768"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sz w:val="18"/>
                <w:szCs w:val="18"/>
              </w:rPr>
            </w:pPr>
            <w:r>
              <w:rPr>
                <w:rFonts w:hint="default" w:ascii="Times New Roman" w:hAnsi="Times New Roman" w:cs="Times New Roman"/>
                <w:color w:val="auto"/>
                <w:kern w:val="0"/>
                <w:sz w:val="18"/>
                <w:szCs w:val="18"/>
              </w:rPr>
              <w:t>马克思主义学院</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1150003003</w:t>
            </w:r>
          </w:p>
        </w:tc>
        <w:tc>
          <w:tcPr>
            <w:tcW w:w="2256" w:type="dxa"/>
            <w:vAlign w:val="center"/>
          </w:tcPr>
          <w:p>
            <w:pPr>
              <w:spacing w:line="260" w:lineRule="exact"/>
              <w:ind w:left="-63" w:leftChars="-30" w:right="-74"/>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毛泽东思想与中国特色社会主义理论体系概论Ⅰ</w:t>
            </w:r>
          </w:p>
          <w:p>
            <w:pPr>
              <w:spacing w:line="260" w:lineRule="exact"/>
              <w:ind w:left="-63" w:leftChars="-30" w:right="-74" w:rightChars="0"/>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sz w:val="18"/>
                <w:szCs w:val="18"/>
              </w:rPr>
              <w:t>Introduction to Mao Zedong Thought and the Theoretical System of Socialism with Chinese CharacteristicsⅠ</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48</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32</w:t>
            </w:r>
          </w:p>
        </w:tc>
        <w:tc>
          <w:tcPr>
            <w:tcW w:w="426"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　</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16</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b/>
                <w:bCs/>
                <w:color w:val="auto"/>
                <w:kern w:val="0"/>
                <w:sz w:val="18"/>
                <w:szCs w:val="18"/>
              </w:rPr>
              <w:t>　</w:t>
            </w:r>
          </w:p>
        </w:tc>
        <w:tc>
          <w:tcPr>
            <w:tcW w:w="768"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马克思主义学院</w:t>
            </w:r>
          </w:p>
        </w:tc>
        <w:tc>
          <w:tcPr>
            <w:tcW w:w="543" w:type="dxa"/>
            <w:vAlign w:val="center"/>
          </w:tcPr>
          <w:p>
            <w:pPr>
              <w:widowControl/>
              <w:spacing w:line="300" w:lineRule="exact"/>
              <w:ind w:left="-63" w:leftChars="-30" w:right="-63" w:rightChars="-30"/>
              <w:jc w:val="center"/>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1150002004</w:t>
            </w:r>
          </w:p>
        </w:tc>
        <w:tc>
          <w:tcPr>
            <w:tcW w:w="2256" w:type="dxa"/>
            <w:vAlign w:val="center"/>
          </w:tcPr>
          <w:p>
            <w:pPr>
              <w:spacing w:line="260" w:lineRule="exact"/>
              <w:ind w:left="-63" w:leftChars="-30" w:right="-74"/>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毛泽东思想与中国特色社会主义理论体系概论Ⅱ</w:t>
            </w:r>
          </w:p>
          <w:p>
            <w:pPr>
              <w:spacing w:line="260" w:lineRule="exact"/>
              <w:ind w:left="-63" w:leftChars="-30" w:right="-74" w:rightChars="0"/>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sz w:val="18"/>
                <w:szCs w:val="18"/>
              </w:rPr>
              <w:t>Introduction to Mao Zedong Thought and the Theoretical System of Socialism with Chinese CharacteristicsⅡ</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4</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32</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32</w:t>
            </w:r>
          </w:p>
        </w:tc>
        <w:tc>
          <w:tcPr>
            <w:tcW w:w="426"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　</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0</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b/>
                <w:bCs/>
                <w:color w:val="auto"/>
                <w:kern w:val="0"/>
                <w:sz w:val="18"/>
                <w:szCs w:val="18"/>
              </w:rPr>
              <w:t>　</w:t>
            </w:r>
          </w:p>
        </w:tc>
        <w:tc>
          <w:tcPr>
            <w:tcW w:w="768"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马克思主义学院</w:t>
            </w:r>
          </w:p>
        </w:tc>
        <w:tc>
          <w:tcPr>
            <w:tcW w:w="543" w:type="dxa"/>
            <w:vAlign w:val="center"/>
          </w:tcPr>
          <w:p>
            <w:pPr>
              <w:widowControl/>
              <w:spacing w:line="300" w:lineRule="exact"/>
              <w:ind w:left="-63" w:leftChars="-30" w:right="-63" w:rightChars="-30"/>
              <w:jc w:val="center"/>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spacing w:line="260" w:lineRule="exact"/>
              <w:ind w:left="-63" w:leftChars="-30" w:right="-7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1150003001</w:t>
            </w:r>
          </w:p>
          <w:p>
            <w:pPr>
              <w:widowControl/>
              <w:spacing w:line="260" w:lineRule="exact"/>
              <w:ind w:left="-63" w:leftChars="-30" w:right="-63" w:rightChars="-30"/>
              <w:rPr>
                <w:rFonts w:hint="default" w:ascii="Times New Roman" w:hAnsi="Times New Roman" w:eastAsia="方正宋三简体" w:cs="Times New Roman"/>
                <w:color w:val="auto"/>
                <w:kern w:val="0"/>
                <w:sz w:val="18"/>
                <w:szCs w:val="18"/>
                <w:lang w:bidi="ar"/>
              </w:rPr>
            </w:pPr>
          </w:p>
        </w:tc>
        <w:tc>
          <w:tcPr>
            <w:tcW w:w="2256" w:type="dxa"/>
            <w:vAlign w:val="center"/>
          </w:tcPr>
          <w:p>
            <w:pPr>
              <w:spacing w:line="260" w:lineRule="exact"/>
              <w:ind w:left="-63" w:leftChars="-30" w:right="-74"/>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中国近现代史纲要</w:t>
            </w:r>
          </w:p>
          <w:p>
            <w:pPr>
              <w:spacing w:line="260" w:lineRule="exact"/>
              <w:ind w:left="-63" w:leftChars="-30" w:right="-74" w:rightChars="0"/>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sz w:val="18"/>
                <w:szCs w:val="18"/>
              </w:rPr>
              <w:t>Outline of Modern Chinese History</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48</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32</w:t>
            </w:r>
          </w:p>
        </w:tc>
        <w:tc>
          <w:tcPr>
            <w:tcW w:w="426"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　</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16</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b/>
                <w:bCs/>
                <w:color w:val="auto"/>
                <w:kern w:val="0"/>
                <w:sz w:val="18"/>
                <w:szCs w:val="18"/>
              </w:rPr>
              <w:t>　</w:t>
            </w:r>
          </w:p>
        </w:tc>
        <w:tc>
          <w:tcPr>
            <w:tcW w:w="768"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马克思主义学院</w:t>
            </w:r>
          </w:p>
        </w:tc>
        <w:tc>
          <w:tcPr>
            <w:tcW w:w="543" w:type="dxa"/>
            <w:vAlign w:val="center"/>
          </w:tcPr>
          <w:p>
            <w:pPr>
              <w:widowControl/>
              <w:spacing w:line="300" w:lineRule="exact"/>
              <w:ind w:left="-63" w:leftChars="-30" w:right="-63" w:rightChars="-30"/>
              <w:jc w:val="center"/>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spacing w:line="260" w:lineRule="exact"/>
              <w:ind w:left="-63" w:leftChars="-30" w:right="-72" w:rightChars="0"/>
              <w:rPr>
                <w:rFonts w:hint="default" w:ascii="Times New Roman" w:hAnsi="Times New Roman" w:eastAsia="宋体" w:cs="Times New Roman"/>
                <w:color w:val="auto"/>
                <w:kern w:val="0"/>
                <w:sz w:val="18"/>
                <w:szCs w:val="18"/>
                <w:lang w:val="en-US" w:eastAsia="zh-CN" w:bidi="ar"/>
              </w:rPr>
            </w:pPr>
            <w:r>
              <w:rPr>
                <w:rFonts w:hint="default" w:ascii="Times New Roman" w:hAnsi="Times New Roman" w:cs="Times New Roman"/>
                <w:color w:val="auto"/>
                <w:kern w:val="0"/>
                <w:sz w:val="18"/>
                <w:szCs w:val="18"/>
              </w:rPr>
              <w:t>11500030</w:t>
            </w:r>
            <w:r>
              <w:rPr>
                <w:rFonts w:hint="eastAsia" w:cs="Times New Roman"/>
                <w:color w:val="auto"/>
                <w:kern w:val="0"/>
                <w:sz w:val="18"/>
                <w:szCs w:val="18"/>
                <w:lang w:val="en-US" w:eastAsia="zh-CN"/>
              </w:rPr>
              <w:t>86</w:t>
            </w:r>
          </w:p>
        </w:tc>
        <w:tc>
          <w:tcPr>
            <w:tcW w:w="2256" w:type="dxa"/>
            <w:vAlign w:val="center"/>
          </w:tcPr>
          <w:p>
            <w:pPr>
              <w:spacing w:line="260" w:lineRule="exact"/>
              <w:ind w:left="-63" w:leftChars="-30" w:right="-72"/>
              <w:rPr>
                <w:rFonts w:hint="eastAsia"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rPr>
              <w:t>思想道德与法</w:t>
            </w:r>
            <w:r>
              <w:rPr>
                <w:rFonts w:hint="eastAsia" w:cs="Times New Roman"/>
                <w:color w:val="auto"/>
                <w:sz w:val="18"/>
                <w:szCs w:val="18"/>
                <w:lang w:val="en-US" w:eastAsia="zh-CN"/>
              </w:rPr>
              <w:t>治</w:t>
            </w:r>
          </w:p>
          <w:p>
            <w:pPr>
              <w:spacing w:line="260" w:lineRule="exact"/>
              <w:ind w:left="-63" w:leftChars="-30" w:right="-72" w:rightChars="0"/>
              <w:rPr>
                <w:rFonts w:hint="default" w:ascii="Times New Roman" w:hAnsi="Times New Roman" w:eastAsia="方正宋三简体" w:cs="Times New Roman"/>
                <w:color w:val="auto"/>
                <w:kern w:val="0"/>
                <w:sz w:val="18"/>
                <w:szCs w:val="18"/>
                <w:lang w:bidi="ar"/>
              </w:rPr>
            </w:pPr>
            <w:r>
              <w:rPr>
                <w:rFonts w:ascii="Times New Roman" w:hAnsi="Times New Roman" w:eastAsia="宋体" w:cs="Times New Roman"/>
                <w:color w:val="auto"/>
                <w:sz w:val="18"/>
                <w:szCs w:val="18"/>
              </w:rPr>
              <w:t>Ideology, Morality and the Rule of Law</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48</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48</w:t>
            </w:r>
          </w:p>
        </w:tc>
        <w:tc>
          <w:tcPr>
            <w:tcW w:w="426"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　</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0</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b/>
                <w:bCs/>
                <w:color w:val="auto"/>
                <w:kern w:val="0"/>
                <w:sz w:val="18"/>
                <w:szCs w:val="18"/>
              </w:rPr>
              <w:t>　</w:t>
            </w:r>
          </w:p>
        </w:tc>
        <w:tc>
          <w:tcPr>
            <w:tcW w:w="768"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马克思主义学院</w:t>
            </w:r>
          </w:p>
        </w:tc>
        <w:tc>
          <w:tcPr>
            <w:tcW w:w="543" w:type="dxa"/>
            <w:vAlign w:val="center"/>
          </w:tcPr>
          <w:p>
            <w:pPr>
              <w:widowControl/>
              <w:spacing w:line="300" w:lineRule="exact"/>
              <w:ind w:left="-63" w:leftChars="-30" w:right="-63" w:rightChars="-30"/>
              <w:jc w:val="center"/>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1000390305</w:t>
            </w:r>
          </w:p>
        </w:tc>
        <w:tc>
          <w:tcPr>
            <w:tcW w:w="2256" w:type="dxa"/>
            <w:vAlign w:val="center"/>
          </w:tcPr>
          <w:p>
            <w:pPr>
              <w:spacing w:line="260" w:lineRule="exact"/>
              <w:ind w:left="-63" w:leftChars="-30" w:right="-7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习近平新时代中国特色社会主义思想概论</w:t>
            </w:r>
          </w:p>
          <w:p>
            <w:pPr>
              <w:spacing w:line="260" w:lineRule="exact"/>
              <w:ind w:left="-63" w:leftChars="-30" w:right="-7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Introduction to Xi Jinping </w:t>
            </w:r>
          </w:p>
          <w:p>
            <w:pPr>
              <w:spacing w:line="260" w:lineRule="exact"/>
              <w:ind w:left="-63" w:leftChars="-30" w:right="-72" w:rightChars="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Theoretical system of socialism with Chinses characteristics in new era</w:t>
            </w:r>
          </w:p>
        </w:tc>
        <w:tc>
          <w:tcPr>
            <w:tcW w:w="426" w:type="dxa"/>
            <w:vAlign w:val="center"/>
          </w:tcPr>
          <w:p>
            <w:pPr>
              <w:widowControl/>
              <w:spacing w:line="260" w:lineRule="exact"/>
              <w:ind w:left="-63" w:leftChars="-30" w:right="-63" w:rightChars="-3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6</w:t>
            </w:r>
          </w:p>
        </w:tc>
        <w:tc>
          <w:tcPr>
            <w:tcW w:w="425" w:type="dxa"/>
            <w:vAlign w:val="center"/>
          </w:tcPr>
          <w:p>
            <w:pPr>
              <w:widowControl/>
              <w:spacing w:line="260" w:lineRule="exac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32</w:t>
            </w:r>
          </w:p>
        </w:tc>
        <w:tc>
          <w:tcPr>
            <w:tcW w:w="425" w:type="dxa"/>
            <w:vAlign w:val="center"/>
          </w:tcPr>
          <w:p>
            <w:pPr>
              <w:widowControl/>
              <w:spacing w:line="260" w:lineRule="exac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16</w:t>
            </w:r>
          </w:p>
        </w:tc>
        <w:tc>
          <w:tcPr>
            <w:tcW w:w="426" w:type="dxa"/>
            <w:vAlign w:val="center"/>
          </w:tcPr>
          <w:p>
            <w:pPr>
              <w:widowControl/>
              <w:spacing w:line="260" w:lineRule="exact"/>
              <w:rPr>
                <w:rFonts w:hint="default" w:ascii="Times New Roman" w:hAnsi="Times New Roman" w:cs="Times New Roman"/>
                <w:color w:val="auto"/>
                <w:kern w:val="0"/>
                <w:sz w:val="18"/>
                <w:szCs w:val="18"/>
              </w:rPr>
            </w:pPr>
          </w:p>
        </w:tc>
        <w:tc>
          <w:tcPr>
            <w:tcW w:w="425" w:type="dxa"/>
            <w:vAlign w:val="center"/>
          </w:tcPr>
          <w:p>
            <w:pPr>
              <w:widowControl/>
              <w:spacing w:line="260" w:lineRule="exac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16</w:t>
            </w:r>
          </w:p>
        </w:tc>
        <w:tc>
          <w:tcPr>
            <w:tcW w:w="425" w:type="dxa"/>
            <w:vAlign w:val="center"/>
          </w:tcPr>
          <w:p>
            <w:pPr>
              <w:widowControl/>
              <w:spacing w:line="260" w:lineRule="exac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cs="Times New Roman"/>
                <w:b/>
                <w:bCs/>
                <w:color w:val="auto"/>
                <w:kern w:val="0"/>
                <w:sz w:val="18"/>
                <w:szCs w:val="18"/>
              </w:rPr>
            </w:pPr>
          </w:p>
        </w:tc>
        <w:tc>
          <w:tcPr>
            <w:tcW w:w="768" w:type="dxa"/>
            <w:vAlign w:val="center"/>
          </w:tcPr>
          <w:p>
            <w:pPr>
              <w:widowControl/>
              <w:spacing w:line="260" w:lineRule="exact"/>
              <w:ind w:left="-63" w:leftChars="-30" w:right="-63" w:rightChars="-3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马克思主义学院</w:t>
            </w:r>
          </w:p>
        </w:tc>
        <w:tc>
          <w:tcPr>
            <w:tcW w:w="543" w:type="dxa"/>
            <w:vAlign w:val="center"/>
          </w:tcPr>
          <w:p>
            <w:pPr>
              <w:widowControl/>
              <w:spacing w:line="300" w:lineRule="exact"/>
              <w:ind w:left="-63" w:leftChars="-30" w:right="-63" w:rightChars="-30"/>
              <w:jc w:val="center"/>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1150002056</w:t>
            </w:r>
          </w:p>
        </w:tc>
        <w:tc>
          <w:tcPr>
            <w:tcW w:w="2256" w:type="dxa"/>
            <w:vAlign w:val="center"/>
          </w:tcPr>
          <w:p>
            <w:pPr>
              <w:spacing w:line="260" w:lineRule="exact"/>
              <w:ind w:left="-63" w:leftChars="-30" w:right="-7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思想政治理论课社会实践</w:t>
            </w:r>
          </w:p>
          <w:p>
            <w:pPr>
              <w:spacing w:line="260" w:lineRule="exact"/>
              <w:ind w:left="-63" w:leftChars="-30" w:right="-7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The society practice of </w:t>
            </w:r>
          </w:p>
          <w:p>
            <w:pPr>
              <w:spacing w:line="260" w:lineRule="exact"/>
              <w:ind w:left="-63" w:leftChars="-30" w:right="-72" w:rightChars="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Ideological and Political theory</w:t>
            </w:r>
          </w:p>
        </w:tc>
        <w:tc>
          <w:tcPr>
            <w:tcW w:w="426" w:type="dxa"/>
            <w:vAlign w:val="center"/>
          </w:tcPr>
          <w:p>
            <w:pPr>
              <w:widowControl/>
              <w:spacing w:line="260" w:lineRule="exact"/>
              <w:ind w:left="-63" w:leftChars="-30" w:right="-63" w:rightChars="-3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0</w:t>
            </w:r>
          </w:p>
        </w:tc>
        <w:tc>
          <w:tcPr>
            <w:tcW w:w="425" w:type="dxa"/>
            <w:vAlign w:val="center"/>
          </w:tcPr>
          <w:p>
            <w:pPr>
              <w:widowControl/>
              <w:spacing w:line="260" w:lineRule="exac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8</w:t>
            </w:r>
          </w:p>
        </w:tc>
        <w:tc>
          <w:tcPr>
            <w:tcW w:w="425" w:type="dxa"/>
            <w:vAlign w:val="center"/>
          </w:tcPr>
          <w:p>
            <w:pPr>
              <w:widowControl/>
              <w:spacing w:line="260" w:lineRule="exac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8</w:t>
            </w:r>
          </w:p>
        </w:tc>
        <w:tc>
          <w:tcPr>
            <w:tcW w:w="426" w:type="dxa"/>
            <w:vAlign w:val="center"/>
          </w:tcPr>
          <w:p>
            <w:pPr>
              <w:widowControl/>
              <w:spacing w:line="260" w:lineRule="exact"/>
              <w:rPr>
                <w:rFonts w:hint="default" w:ascii="Times New Roman" w:hAnsi="Times New Roman" w:cs="Times New Roman"/>
                <w:color w:val="auto"/>
                <w:kern w:val="0"/>
                <w:sz w:val="18"/>
                <w:szCs w:val="18"/>
              </w:rPr>
            </w:pPr>
          </w:p>
        </w:tc>
        <w:tc>
          <w:tcPr>
            <w:tcW w:w="425" w:type="dxa"/>
            <w:vAlign w:val="center"/>
          </w:tcPr>
          <w:p>
            <w:pPr>
              <w:widowControl/>
              <w:spacing w:line="260" w:lineRule="exact"/>
              <w:rPr>
                <w:rFonts w:hint="default" w:ascii="Times New Roman" w:hAnsi="Times New Roman" w:cs="Times New Roman"/>
                <w:color w:val="auto"/>
                <w:kern w:val="0"/>
                <w:sz w:val="18"/>
                <w:szCs w:val="18"/>
              </w:rPr>
            </w:pPr>
          </w:p>
        </w:tc>
        <w:tc>
          <w:tcPr>
            <w:tcW w:w="425" w:type="dxa"/>
            <w:vAlign w:val="center"/>
          </w:tcPr>
          <w:p>
            <w:pPr>
              <w:widowControl/>
              <w:spacing w:line="260" w:lineRule="exact"/>
              <w:rPr>
                <w:rFonts w:hint="default" w:ascii="Times New Roman" w:hAnsi="Times New Roman" w:cs="Times New Roman"/>
                <w:color w:val="auto"/>
                <w:kern w:val="0"/>
                <w:sz w:val="18"/>
                <w:szCs w:val="18"/>
              </w:rPr>
            </w:pPr>
          </w:p>
        </w:tc>
        <w:tc>
          <w:tcPr>
            <w:tcW w:w="425" w:type="dxa"/>
            <w:vAlign w:val="center"/>
          </w:tcPr>
          <w:p>
            <w:pPr>
              <w:widowControl/>
              <w:spacing w:line="260" w:lineRule="exact"/>
              <w:ind w:left="-63" w:leftChars="-30" w:right="-63" w:rightChars="-30"/>
              <w:jc w:val="center"/>
              <w:rPr>
                <w:rFonts w:hint="default" w:ascii="Times New Roman" w:hAnsi="Times New Roman" w:cs="Times New Roman"/>
                <w:b/>
                <w:bCs/>
                <w:color w:val="auto"/>
                <w:kern w:val="0"/>
                <w:sz w:val="18"/>
                <w:szCs w:val="18"/>
              </w:rPr>
            </w:pPr>
          </w:p>
        </w:tc>
        <w:tc>
          <w:tcPr>
            <w:tcW w:w="768" w:type="dxa"/>
            <w:vAlign w:val="center"/>
          </w:tcPr>
          <w:p>
            <w:pPr>
              <w:widowControl/>
              <w:spacing w:line="260" w:lineRule="exact"/>
              <w:ind w:left="-63" w:leftChars="-30" w:right="-63" w:rightChars="-3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马克思主义学院</w:t>
            </w:r>
          </w:p>
        </w:tc>
        <w:tc>
          <w:tcPr>
            <w:tcW w:w="543"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spacing w:val="-20"/>
                <w:kern w:val="0"/>
                <w:sz w:val="18"/>
                <w:szCs w:val="18"/>
              </w:rPr>
            </w:pPr>
            <w:r>
              <w:rPr>
                <w:rFonts w:hint="default" w:ascii="Times New Roman" w:hAnsi="Times New Roman" w:cs="Times New Roman"/>
                <w:color w:val="auto"/>
                <w:kern w:val="0"/>
                <w:sz w:val="18"/>
                <w:szCs w:val="18"/>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1000060208</w:t>
            </w:r>
          </w:p>
        </w:tc>
        <w:tc>
          <w:tcPr>
            <w:tcW w:w="2256" w:type="dxa"/>
            <w:vAlign w:val="center"/>
          </w:tcPr>
          <w:p>
            <w:pPr>
              <w:spacing w:line="260" w:lineRule="exact"/>
              <w:ind w:left="-63" w:leftChars="-30" w:right="-7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形势与政策</w:t>
            </w:r>
          </w:p>
          <w:p>
            <w:pPr>
              <w:spacing w:line="260" w:lineRule="exact"/>
              <w:ind w:left="-63" w:leftChars="-30" w:right="-72" w:rightChars="0"/>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sz w:val="18"/>
                <w:szCs w:val="18"/>
              </w:rPr>
              <w:t>Situation and Policy</w:t>
            </w:r>
          </w:p>
        </w:tc>
        <w:tc>
          <w:tcPr>
            <w:tcW w:w="426" w:type="dxa"/>
            <w:vAlign w:val="center"/>
          </w:tcPr>
          <w:p>
            <w:pPr>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1-8</w:t>
            </w:r>
          </w:p>
        </w:tc>
        <w:tc>
          <w:tcPr>
            <w:tcW w:w="425" w:type="dxa"/>
            <w:vAlign w:val="center"/>
          </w:tcPr>
          <w:p>
            <w:pPr>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64</w:t>
            </w:r>
          </w:p>
        </w:tc>
        <w:tc>
          <w:tcPr>
            <w:tcW w:w="425" w:type="dxa"/>
            <w:vAlign w:val="center"/>
          </w:tcPr>
          <w:p>
            <w:pPr>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64</w:t>
            </w:r>
          </w:p>
        </w:tc>
        <w:tc>
          <w:tcPr>
            <w:tcW w:w="426"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0</w:t>
            </w:r>
          </w:p>
        </w:tc>
        <w:tc>
          <w:tcPr>
            <w:tcW w:w="425" w:type="dxa"/>
            <w:vAlign w:val="center"/>
          </w:tcPr>
          <w:p>
            <w:pPr>
              <w:widowControl/>
              <w:spacing w:line="260" w:lineRule="exact"/>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p>
        </w:tc>
        <w:tc>
          <w:tcPr>
            <w:tcW w:w="768"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马克思主义学院</w:t>
            </w:r>
          </w:p>
        </w:tc>
        <w:tc>
          <w:tcPr>
            <w:tcW w:w="543" w:type="dxa"/>
            <w:vAlign w:val="center"/>
          </w:tcPr>
          <w:p>
            <w:pPr>
              <w:widowControl/>
              <w:autoSpaceDE w:val="0"/>
              <w:spacing w:line="260" w:lineRule="exact"/>
              <w:ind w:left="-63" w:leftChars="-30" w:right="-63" w:rightChars="-30"/>
              <w:jc w:val="center"/>
              <w:rPr>
                <w:rFonts w:hint="default" w:ascii="Times New Roman" w:hAnsi="Times New Roman" w:eastAsia="方正宋三简体" w:cs="Times New Roman"/>
                <w:color w:val="auto"/>
                <w:spacing w:val="-20"/>
                <w:kern w:val="0"/>
                <w:sz w:val="18"/>
                <w:szCs w:val="18"/>
              </w:rPr>
            </w:pPr>
            <w:r>
              <w:rPr>
                <w:rFonts w:hint="default" w:ascii="Times New Roman" w:hAnsi="Times New Roman" w:cs="Times New Roman"/>
                <w:color w:val="auto"/>
                <w:kern w:val="0"/>
                <w:sz w:val="18"/>
                <w:szCs w:val="18"/>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1000460201</w:t>
            </w:r>
          </w:p>
        </w:tc>
        <w:tc>
          <w:tcPr>
            <w:tcW w:w="2256" w:type="dxa"/>
            <w:vAlign w:val="center"/>
          </w:tcPr>
          <w:p>
            <w:pPr>
              <w:spacing w:line="260" w:lineRule="exact"/>
              <w:ind w:left="-63" w:leftChars="-30" w:right="-72"/>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大学英语（一）</w:t>
            </w:r>
          </w:p>
          <w:p>
            <w:pPr>
              <w:spacing w:line="260" w:lineRule="exact"/>
              <w:ind w:left="-63" w:leftChars="-30" w:right="-72" w:rightChars="0"/>
              <w:rPr>
                <w:rFonts w:hint="default" w:ascii="Times New Roman" w:hAnsi="Times New Roman" w:eastAsia="方正宋三简体" w:cs="Times New Roman"/>
                <w:color w:val="FF0000"/>
                <w:kern w:val="0"/>
                <w:sz w:val="18"/>
                <w:szCs w:val="18"/>
              </w:rPr>
            </w:pPr>
            <w:r>
              <w:rPr>
                <w:rFonts w:hint="default" w:ascii="Times New Roman" w:hAnsi="Times New Roman" w:cs="Times New Roman"/>
                <w:color w:val="FF0000"/>
                <w:sz w:val="18"/>
                <w:szCs w:val="18"/>
              </w:rPr>
              <w:t>College EnglishⅠ</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1</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32</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p>
        </w:tc>
        <w:tc>
          <w:tcPr>
            <w:tcW w:w="768"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bidi="ar"/>
              </w:rPr>
            </w:pPr>
            <w:r>
              <w:rPr>
                <w:rFonts w:hint="default" w:ascii="Times New Roman" w:hAnsi="Times New Roman" w:cs="Times New Roman"/>
                <w:color w:val="auto"/>
                <w:kern w:val="0"/>
                <w:sz w:val="18"/>
                <w:szCs w:val="18"/>
              </w:rPr>
              <w:t>大外部</w:t>
            </w:r>
          </w:p>
        </w:tc>
        <w:tc>
          <w:tcPr>
            <w:tcW w:w="543" w:type="dxa"/>
            <w:vMerge w:val="restart"/>
            <w:vAlign w:val="center"/>
          </w:tcPr>
          <w:p>
            <w:pPr>
              <w:widowControl/>
              <w:spacing w:line="300" w:lineRule="exact"/>
              <w:ind w:left="-63" w:leftChars="-30" w:right="-63" w:rightChars="-30"/>
              <w:jc w:val="left"/>
              <w:rPr>
                <w:rFonts w:eastAsia="方正宋三简体"/>
                <w:color w:val="auto"/>
                <w:spacing w:val="-20"/>
                <w:kern w:val="0"/>
                <w:sz w:val="18"/>
                <w:szCs w:val="18"/>
              </w:rPr>
            </w:pPr>
          </w:p>
          <w:p>
            <w:pPr>
              <w:widowControl/>
              <w:spacing w:line="300" w:lineRule="exact"/>
              <w:ind w:left="-63" w:leftChars="-30" w:right="-63" w:rightChars="-30"/>
              <w:jc w:val="left"/>
              <w:rPr>
                <w:rFonts w:eastAsia="方正宋三简体"/>
                <w:color w:val="auto"/>
                <w:spacing w:val="-20"/>
                <w:kern w:val="0"/>
                <w:sz w:val="18"/>
                <w:szCs w:val="18"/>
              </w:rPr>
            </w:pPr>
            <w:r>
              <w:rPr>
                <w:rFonts w:eastAsia="方正宋三简体"/>
                <w:color w:val="auto"/>
                <w:spacing w:val="-20"/>
                <w:kern w:val="0"/>
                <w:sz w:val="18"/>
                <w:szCs w:val="18"/>
              </w:rPr>
              <w:t>分级分层次教学</w:t>
            </w:r>
            <w:r>
              <w:rPr>
                <w:rFonts w:eastAsia="方正宋三简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1000460202</w:t>
            </w:r>
          </w:p>
        </w:tc>
        <w:tc>
          <w:tcPr>
            <w:tcW w:w="2256" w:type="dxa"/>
            <w:vAlign w:val="center"/>
          </w:tcPr>
          <w:p>
            <w:pPr>
              <w:spacing w:line="260" w:lineRule="exact"/>
              <w:ind w:left="-63" w:leftChars="-30" w:right="-72"/>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大学英语（二）</w:t>
            </w:r>
          </w:p>
          <w:p>
            <w:pPr>
              <w:spacing w:line="260" w:lineRule="exact"/>
              <w:ind w:left="-63" w:leftChars="-30" w:right="-72" w:rightChars="0"/>
              <w:rPr>
                <w:rFonts w:eastAsia="方正宋三简体"/>
                <w:color w:val="FF0000"/>
                <w:kern w:val="0"/>
                <w:sz w:val="18"/>
                <w:szCs w:val="18"/>
                <w:lang w:bidi="ar"/>
              </w:rPr>
            </w:pPr>
            <w:r>
              <w:rPr>
                <w:rFonts w:hint="default" w:ascii="Times New Roman" w:hAnsi="Times New Roman" w:cs="Times New Roman"/>
                <w:color w:val="FF0000"/>
                <w:sz w:val="18"/>
                <w:szCs w:val="18"/>
              </w:rPr>
              <w:t>College  English Ⅱ</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1/2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32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32</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768" w:type="dxa"/>
            <w:vAlign w:val="center"/>
          </w:tcPr>
          <w:p>
            <w:pPr>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大外部</w:t>
            </w:r>
          </w:p>
        </w:tc>
        <w:tc>
          <w:tcPr>
            <w:tcW w:w="543" w:type="dxa"/>
            <w:vMerge w:val="continue"/>
            <w:vAlign w:val="center"/>
          </w:tcPr>
          <w:p>
            <w:pPr>
              <w:widowControl/>
              <w:spacing w:line="300" w:lineRule="exact"/>
              <w:ind w:left="-63" w:leftChars="-30" w:right="-63" w:rightChars="-30"/>
              <w:jc w:val="left"/>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1000460203</w:t>
            </w:r>
          </w:p>
        </w:tc>
        <w:tc>
          <w:tcPr>
            <w:tcW w:w="2256" w:type="dxa"/>
            <w:vAlign w:val="center"/>
          </w:tcPr>
          <w:p>
            <w:pPr>
              <w:spacing w:line="260" w:lineRule="exact"/>
              <w:ind w:left="-63" w:leftChars="-30" w:right="-72"/>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大学英语（三）</w:t>
            </w:r>
          </w:p>
          <w:p>
            <w:pPr>
              <w:spacing w:line="260" w:lineRule="exact"/>
              <w:ind w:left="-63" w:leftChars="-30" w:right="-72" w:rightChars="0"/>
              <w:rPr>
                <w:rFonts w:eastAsia="方正宋三简体"/>
                <w:color w:val="FF0000"/>
                <w:kern w:val="0"/>
                <w:sz w:val="18"/>
                <w:szCs w:val="18"/>
                <w:lang w:bidi="ar"/>
              </w:rPr>
            </w:pPr>
            <w:r>
              <w:rPr>
                <w:rFonts w:hint="default" w:ascii="Times New Roman" w:hAnsi="Times New Roman" w:cs="Times New Roman"/>
                <w:color w:val="FF0000"/>
                <w:sz w:val="18"/>
                <w:szCs w:val="18"/>
              </w:rPr>
              <w:t>College English Ⅲ</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2/3</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32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32</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768" w:type="dxa"/>
            <w:vAlign w:val="center"/>
          </w:tcPr>
          <w:p>
            <w:pPr>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大外部</w:t>
            </w:r>
          </w:p>
        </w:tc>
        <w:tc>
          <w:tcPr>
            <w:tcW w:w="543" w:type="dxa"/>
            <w:vMerge w:val="continue"/>
            <w:vAlign w:val="center"/>
          </w:tcPr>
          <w:p>
            <w:pPr>
              <w:widowControl/>
              <w:spacing w:line="300" w:lineRule="exact"/>
              <w:ind w:left="-63" w:leftChars="-30" w:right="-63" w:rightChars="-30"/>
              <w:jc w:val="center"/>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1000460204</w:t>
            </w:r>
          </w:p>
        </w:tc>
        <w:tc>
          <w:tcPr>
            <w:tcW w:w="2256" w:type="dxa"/>
            <w:vAlign w:val="center"/>
          </w:tcPr>
          <w:p>
            <w:pPr>
              <w:spacing w:line="260" w:lineRule="exact"/>
              <w:ind w:left="-63" w:leftChars="-30" w:right="-72"/>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大学英语（四）</w:t>
            </w:r>
          </w:p>
          <w:p>
            <w:pPr>
              <w:spacing w:line="260" w:lineRule="exact"/>
              <w:ind w:left="-63" w:leftChars="-30" w:right="-72" w:rightChars="0"/>
              <w:rPr>
                <w:rFonts w:eastAsia="方正宋三简体"/>
                <w:color w:val="FF0000"/>
                <w:kern w:val="0"/>
                <w:sz w:val="18"/>
                <w:szCs w:val="18"/>
                <w:lang w:bidi="ar"/>
              </w:rPr>
            </w:pPr>
            <w:r>
              <w:rPr>
                <w:rFonts w:hint="default" w:ascii="Times New Roman" w:hAnsi="Times New Roman" w:cs="Times New Roman"/>
                <w:color w:val="FF0000"/>
                <w:sz w:val="18"/>
                <w:szCs w:val="18"/>
              </w:rPr>
              <w:t>College English Ⅳ</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2/3/4</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32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32</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lang w:bidi="ar"/>
              </w:rPr>
            </w:pPr>
          </w:p>
        </w:tc>
        <w:tc>
          <w:tcPr>
            <w:tcW w:w="768" w:type="dxa"/>
            <w:vAlign w:val="center"/>
          </w:tcPr>
          <w:p>
            <w:pPr>
              <w:spacing w:line="26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auto"/>
                <w:kern w:val="0"/>
                <w:sz w:val="18"/>
                <w:szCs w:val="18"/>
              </w:rPr>
              <w:t>大外部</w:t>
            </w:r>
          </w:p>
        </w:tc>
        <w:tc>
          <w:tcPr>
            <w:tcW w:w="543" w:type="dxa"/>
            <w:vMerge w:val="continue"/>
            <w:vAlign w:val="center"/>
          </w:tcPr>
          <w:p>
            <w:pPr>
              <w:widowControl/>
              <w:spacing w:line="300" w:lineRule="exact"/>
              <w:ind w:left="-63" w:leftChars="-30" w:right="-63" w:rightChars="-30"/>
              <w:jc w:val="center"/>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300" w:lineRule="exact"/>
              <w:ind w:left="-63" w:leftChars="-30" w:right="-63" w:rightChars="-30"/>
              <w:rPr>
                <w:rFonts w:eastAsia="方正宋三简体"/>
                <w:color w:val="auto"/>
                <w:kern w:val="0"/>
                <w:sz w:val="18"/>
                <w:szCs w:val="18"/>
                <w:lang w:bidi="ar"/>
              </w:rPr>
            </w:pPr>
            <w:r>
              <w:rPr>
                <w:rFonts w:hint="eastAsia" w:eastAsia="方正宋三简体"/>
                <w:color w:val="auto"/>
                <w:kern w:val="0"/>
                <w:sz w:val="18"/>
                <w:szCs w:val="18"/>
                <w:lang w:val="en-US" w:eastAsia="zh-CN"/>
              </w:rPr>
              <w:t>2</w:t>
            </w:r>
            <w:r>
              <w:rPr>
                <w:rFonts w:eastAsia="方正宋三简体"/>
                <w:color w:val="auto"/>
                <w:kern w:val="0"/>
                <w:sz w:val="18"/>
                <w:szCs w:val="18"/>
              </w:rPr>
              <w:t>000110101</w:t>
            </w:r>
          </w:p>
        </w:tc>
        <w:tc>
          <w:tcPr>
            <w:tcW w:w="2256" w:type="dxa"/>
            <w:vAlign w:val="center"/>
          </w:tcPr>
          <w:p>
            <w:pPr>
              <w:widowControl/>
              <w:spacing w:line="30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大学体育（一）</w:t>
            </w:r>
          </w:p>
          <w:p>
            <w:pPr>
              <w:widowControl/>
              <w:spacing w:line="300" w:lineRule="exact"/>
              <w:ind w:left="-63" w:leftChars="-30" w:right="-63" w:rightChars="-30"/>
              <w:jc w:val="left"/>
              <w:rPr>
                <w:rFonts w:eastAsia="方正宋三简体"/>
                <w:color w:val="auto"/>
                <w:kern w:val="0"/>
                <w:sz w:val="18"/>
                <w:szCs w:val="18"/>
                <w:lang w:bidi="ar"/>
              </w:rPr>
            </w:pPr>
            <w:r>
              <w:rPr>
                <w:rFonts w:eastAsia="方正宋三简体"/>
                <w:color w:val="auto"/>
                <w:kern w:val="0"/>
                <w:sz w:val="18"/>
                <w:szCs w:val="18"/>
              </w:rPr>
              <w:t xml:space="preserve">College Physical Education </w:t>
            </w:r>
            <w:r>
              <w:rPr>
                <w:color w:val="auto"/>
                <w:kern w:val="0"/>
                <w:sz w:val="18"/>
                <w:szCs w:val="18"/>
              </w:rPr>
              <w:t>Ⅰ</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lang w:bidi="ar"/>
              </w:rPr>
            </w:pPr>
            <w:r>
              <w:rPr>
                <w:rFonts w:eastAsia="方正宋三简体"/>
                <w:color w:val="auto"/>
                <w:kern w:val="0"/>
                <w:sz w:val="18"/>
                <w:szCs w:val="18"/>
              </w:rPr>
              <w:t>1</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lang w:bidi="ar"/>
              </w:rPr>
            </w:pPr>
            <w:r>
              <w:rPr>
                <w:rFonts w:hint="default" w:ascii="Times New Roman" w:hAnsi="Times New Roman" w:cs="Times New Roman"/>
                <w:color w:val="0C0C0C"/>
                <w:kern w:val="0"/>
                <w:sz w:val="18"/>
                <w:szCs w:val="18"/>
                <w:lang w:eastAsia="zh-CN"/>
              </w:rPr>
              <w:t>0</w:t>
            </w:r>
            <w:r>
              <w:rPr>
                <w:rFonts w:hint="default" w:ascii="Times New Roman" w:hAnsi="Times New Roman" w:cs="Times New Roman"/>
                <w:color w:val="0C0C0C"/>
                <w:kern w:val="0"/>
                <w:sz w:val="18"/>
                <w:szCs w:val="18"/>
                <w:lang w:val="en-US" w:eastAsia="zh-CN"/>
              </w:rPr>
              <w:t>.5</w:t>
            </w:r>
          </w:p>
        </w:tc>
        <w:tc>
          <w:tcPr>
            <w:tcW w:w="425" w:type="dxa"/>
            <w:vAlign w:val="center"/>
          </w:tcPr>
          <w:p>
            <w:pPr>
              <w:widowControl/>
              <w:spacing w:line="300" w:lineRule="exact"/>
              <w:ind w:left="-63" w:leftChars="-30" w:right="-63" w:rightChars="-30"/>
              <w:jc w:val="center"/>
              <w:rPr>
                <w:rFonts w:hint="eastAsia" w:eastAsia="方正宋三简体"/>
                <w:color w:val="auto"/>
                <w:kern w:val="0"/>
                <w:sz w:val="18"/>
                <w:szCs w:val="18"/>
                <w:lang w:val="en-US" w:eastAsia="zh-CN" w:bidi="ar"/>
              </w:rPr>
            </w:pPr>
            <w:r>
              <w:rPr>
                <w:rFonts w:eastAsia="方正宋三简体"/>
                <w:color w:val="auto"/>
                <w:kern w:val="0"/>
                <w:sz w:val="18"/>
                <w:szCs w:val="18"/>
              </w:rPr>
              <w:t>3</w:t>
            </w:r>
            <w:r>
              <w:rPr>
                <w:rFonts w:hint="eastAsia" w:eastAsia="方正宋三简体"/>
                <w:color w:val="auto"/>
                <w:kern w:val="0"/>
                <w:sz w:val="18"/>
                <w:szCs w:val="18"/>
                <w:lang w:val="en-US" w:eastAsia="zh-CN"/>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lang w:bidi="ar"/>
              </w:rPr>
            </w:pPr>
            <w:r>
              <w:rPr>
                <w:rFonts w:eastAsia="方正宋三简体"/>
                <w:color w:val="auto"/>
                <w:kern w:val="0"/>
                <w:sz w:val="18"/>
                <w:szCs w:val="18"/>
              </w:rPr>
              <w:t>3</w:t>
            </w:r>
            <w:r>
              <w:rPr>
                <w:rFonts w:hint="eastAsia" w:eastAsia="方正宋三简体"/>
                <w:color w:val="auto"/>
                <w:kern w:val="0"/>
                <w:sz w:val="18"/>
                <w:szCs w:val="18"/>
                <w:lang w:val="en-US" w:eastAsia="zh-CN"/>
              </w:rPr>
              <w:t>2</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lang w:bidi="ar"/>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lang w:bidi="ar"/>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lang w:bidi="ar"/>
              </w:rPr>
            </w:pPr>
            <w:r>
              <w:rPr>
                <w:rFonts w:eastAsia="方正宋三简体"/>
                <w:color w:val="auto"/>
                <w:kern w:val="0"/>
                <w:sz w:val="18"/>
                <w:szCs w:val="18"/>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lang w:bidi="ar"/>
              </w:rPr>
            </w:pPr>
          </w:p>
        </w:tc>
        <w:tc>
          <w:tcPr>
            <w:tcW w:w="768" w:type="dxa"/>
            <w:vAlign w:val="center"/>
          </w:tcPr>
          <w:p>
            <w:pPr>
              <w:spacing w:line="300" w:lineRule="exact"/>
              <w:ind w:left="-63" w:leftChars="-30" w:right="-63" w:rightChars="-30"/>
              <w:jc w:val="center"/>
              <w:rPr>
                <w:rFonts w:eastAsia="方正宋三简体"/>
                <w:color w:val="auto"/>
                <w:kern w:val="0"/>
                <w:sz w:val="18"/>
                <w:szCs w:val="18"/>
                <w:lang w:bidi="ar"/>
              </w:rPr>
            </w:pPr>
            <w:r>
              <w:rPr>
                <w:rFonts w:eastAsia="方正宋三简体"/>
                <w:color w:val="auto"/>
                <w:kern w:val="0"/>
                <w:sz w:val="18"/>
                <w:szCs w:val="18"/>
              </w:rPr>
              <w:t>大体部</w:t>
            </w:r>
          </w:p>
        </w:tc>
        <w:tc>
          <w:tcPr>
            <w:tcW w:w="543" w:type="dxa"/>
            <w:vAlign w:val="center"/>
          </w:tcPr>
          <w:p>
            <w:pPr>
              <w:widowControl/>
              <w:spacing w:line="300" w:lineRule="exact"/>
              <w:ind w:left="-63" w:leftChars="-30" w:right="-63" w:rightChars="-30"/>
              <w:jc w:val="center"/>
              <w:rPr>
                <w:rFonts w:eastAsia="方正宋三简体"/>
                <w:color w:val="auto"/>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300" w:lineRule="exact"/>
              <w:ind w:left="-63" w:leftChars="-30" w:right="-63" w:rightChars="-30"/>
              <w:rPr>
                <w:rFonts w:eastAsia="方正宋三简体"/>
                <w:color w:val="auto"/>
                <w:kern w:val="0"/>
                <w:sz w:val="18"/>
                <w:szCs w:val="18"/>
              </w:rPr>
            </w:pPr>
            <w:r>
              <w:rPr>
                <w:rFonts w:hint="eastAsia" w:eastAsia="方正宋三简体"/>
                <w:color w:val="auto"/>
                <w:kern w:val="0"/>
                <w:sz w:val="18"/>
                <w:szCs w:val="18"/>
                <w:lang w:val="en-US" w:eastAsia="zh-CN"/>
              </w:rPr>
              <w:t>2</w:t>
            </w:r>
            <w:r>
              <w:rPr>
                <w:rFonts w:eastAsia="方正宋三简体"/>
                <w:color w:val="auto"/>
                <w:kern w:val="0"/>
                <w:sz w:val="18"/>
                <w:szCs w:val="18"/>
              </w:rPr>
              <w:t>000110102</w:t>
            </w:r>
          </w:p>
        </w:tc>
        <w:tc>
          <w:tcPr>
            <w:tcW w:w="2256" w:type="dxa"/>
            <w:vAlign w:val="center"/>
          </w:tcPr>
          <w:p>
            <w:pPr>
              <w:widowControl/>
              <w:spacing w:line="30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大学体育（二）</w:t>
            </w:r>
          </w:p>
          <w:p>
            <w:pPr>
              <w:widowControl/>
              <w:spacing w:line="30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 xml:space="preserve">College Physical Education </w:t>
            </w:r>
            <w:r>
              <w:rPr>
                <w:color w:val="auto"/>
                <w:kern w:val="0"/>
                <w:sz w:val="18"/>
                <w:szCs w:val="18"/>
              </w:rPr>
              <w:t>Ⅱ</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0C0C0C"/>
                <w:kern w:val="0"/>
                <w:sz w:val="18"/>
                <w:szCs w:val="18"/>
                <w:lang w:eastAsia="zh-CN"/>
              </w:rPr>
              <w:t>0</w:t>
            </w:r>
            <w:r>
              <w:rPr>
                <w:rFonts w:hint="default" w:ascii="Times New Roman" w:hAnsi="Times New Roman" w:cs="Times New Roman"/>
                <w:color w:val="0C0C0C"/>
                <w:kern w:val="0"/>
                <w:sz w:val="18"/>
                <w:szCs w:val="18"/>
                <w:lang w:val="en-US" w:eastAsia="zh-CN"/>
              </w:rPr>
              <w:t>.5</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r>
              <w:rPr>
                <w:rFonts w:hint="eastAsia" w:eastAsia="方正宋三简体"/>
                <w:color w:val="auto"/>
                <w:kern w:val="0"/>
                <w:sz w:val="18"/>
                <w:szCs w:val="18"/>
                <w:lang w:val="en-US" w:eastAsia="zh-CN"/>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r>
              <w:rPr>
                <w:rFonts w:hint="eastAsia" w:eastAsia="方正宋三简体"/>
                <w:color w:val="auto"/>
                <w:kern w:val="0"/>
                <w:sz w:val="18"/>
                <w:szCs w:val="18"/>
                <w:lang w:val="en-US" w:eastAsia="zh-CN"/>
              </w:rPr>
              <w:t>2</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768" w:type="dxa"/>
            <w:vAlign w:val="center"/>
          </w:tcPr>
          <w:p>
            <w:pPr>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大体部</w:t>
            </w:r>
          </w:p>
        </w:tc>
        <w:tc>
          <w:tcPr>
            <w:tcW w:w="543" w:type="dxa"/>
            <w:vAlign w:val="center"/>
          </w:tcPr>
          <w:p>
            <w:pPr>
              <w:widowControl/>
              <w:spacing w:line="2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300" w:lineRule="exact"/>
              <w:ind w:left="-63" w:leftChars="-30" w:right="-63" w:rightChars="-30"/>
              <w:rPr>
                <w:rFonts w:eastAsia="方正宋三简体"/>
                <w:color w:val="auto"/>
                <w:kern w:val="0"/>
                <w:sz w:val="18"/>
                <w:szCs w:val="18"/>
              </w:rPr>
            </w:pPr>
            <w:r>
              <w:rPr>
                <w:rFonts w:hint="eastAsia" w:eastAsia="方正宋三简体"/>
                <w:color w:val="auto"/>
                <w:kern w:val="0"/>
                <w:sz w:val="18"/>
                <w:szCs w:val="18"/>
                <w:lang w:val="en-US" w:eastAsia="zh-CN"/>
              </w:rPr>
              <w:t>2</w:t>
            </w:r>
            <w:r>
              <w:rPr>
                <w:rFonts w:eastAsia="方正宋三简体"/>
                <w:color w:val="auto"/>
                <w:kern w:val="0"/>
                <w:sz w:val="18"/>
                <w:szCs w:val="18"/>
              </w:rPr>
              <w:t>000110103</w:t>
            </w:r>
          </w:p>
        </w:tc>
        <w:tc>
          <w:tcPr>
            <w:tcW w:w="2256" w:type="dxa"/>
            <w:vAlign w:val="center"/>
          </w:tcPr>
          <w:p>
            <w:pPr>
              <w:widowControl/>
              <w:spacing w:line="30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大学体育（三）</w:t>
            </w:r>
          </w:p>
          <w:p>
            <w:pPr>
              <w:widowControl/>
              <w:spacing w:line="30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College Physical Education</w:t>
            </w:r>
            <w:r>
              <w:rPr>
                <w:color w:val="auto"/>
                <w:kern w:val="0"/>
                <w:sz w:val="18"/>
                <w:szCs w:val="18"/>
              </w:rPr>
              <w:t>Ⅲ</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0C0C0C"/>
                <w:kern w:val="0"/>
                <w:sz w:val="18"/>
                <w:szCs w:val="18"/>
                <w:lang w:eastAsia="zh-CN"/>
              </w:rPr>
              <w:t>0</w:t>
            </w:r>
            <w:r>
              <w:rPr>
                <w:rFonts w:hint="default" w:ascii="Times New Roman" w:hAnsi="Times New Roman" w:cs="Times New Roman"/>
                <w:color w:val="0C0C0C"/>
                <w:kern w:val="0"/>
                <w:sz w:val="18"/>
                <w:szCs w:val="18"/>
                <w:lang w:val="en-US" w:eastAsia="zh-CN"/>
              </w:rPr>
              <w:t>.5</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r>
              <w:rPr>
                <w:rFonts w:hint="eastAsia" w:eastAsia="方正宋三简体"/>
                <w:color w:val="auto"/>
                <w:kern w:val="0"/>
                <w:sz w:val="18"/>
                <w:szCs w:val="18"/>
                <w:lang w:val="en-US" w:eastAsia="zh-CN"/>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r>
              <w:rPr>
                <w:rFonts w:hint="eastAsia" w:eastAsia="方正宋三简体"/>
                <w:color w:val="auto"/>
                <w:kern w:val="0"/>
                <w:sz w:val="18"/>
                <w:szCs w:val="18"/>
                <w:lang w:val="en-US" w:eastAsia="zh-CN"/>
              </w:rPr>
              <w:t>2</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768" w:type="dxa"/>
            <w:vAlign w:val="center"/>
          </w:tcPr>
          <w:p>
            <w:pPr>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大体部</w:t>
            </w:r>
          </w:p>
        </w:tc>
        <w:tc>
          <w:tcPr>
            <w:tcW w:w="543" w:type="dxa"/>
            <w:vAlign w:val="center"/>
          </w:tcPr>
          <w:p>
            <w:pPr>
              <w:spacing w:line="30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30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lang w:val="en-US" w:eastAsia="zh-CN"/>
              </w:rPr>
              <w:t>2</w:t>
            </w:r>
            <w:r>
              <w:rPr>
                <w:rFonts w:eastAsia="方正宋三简体"/>
                <w:color w:val="auto"/>
                <w:kern w:val="0"/>
                <w:sz w:val="18"/>
                <w:szCs w:val="18"/>
              </w:rPr>
              <w:t>000110104</w:t>
            </w:r>
          </w:p>
        </w:tc>
        <w:tc>
          <w:tcPr>
            <w:tcW w:w="2256" w:type="dxa"/>
            <w:vAlign w:val="center"/>
          </w:tcPr>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大学体育（四）</w:t>
            </w:r>
          </w:p>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College Physical Education</w:t>
            </w:r>
            <w:r>
              <w:rPr>
                <w:color w:val="auto"/>
                <w:kern w:val="0"/>
                <w:sz w:val="18"/>
                <w:szCs w:val="18"/>
              </w:rPr>
              <w:t xml:space="preserve"> Ⅳ</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0C0C0C"/>
                <w:kern w:val="0"/>
                <w:sz w:val="18"/>
                <w:szCs w:val="18"/>
                <w:lang w:eastAsia="zh-CN"/>
              </w:rPr>
              <w:t>0</w:t>
            </w:r>
            <w:r>
              <w:rPr>
                <w:rFonts w:hint="default" w:ascii="Times New Roman" w:hAnsi="Times New Roman" w:cs="Times New Roman"/>
                <w:color w:val="0C0C0C"/>
                <w:kern w:val="0"/>
                <w:sz w:val="18"/>
                <w:szCs w:val="18"/>
                <w:lang w:val="en-US" w:eastAsia="zh-CN"/>
              </w:rPr>
              <w:t>.5</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r>
              <w:rPr>
                <w:rFonts w:hint="eastAsia" w:eastAsia="方正宋三简体"/>
                <w:color w:val="auto"/>
                <w:kern w:val="0"/>
                <w:sz w:val="18"/>
                <w:szCs w:val="18"/>
                <w:lang w:val="en-US" w:eastAsia="zh-CN"/>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r>
              <w:rPr>
                <w:rFonts w:hint="eastAsia" w:eastAsia="方正宋三简体"/>
                <w:color w:val="auto"/>
                <w:kern w:val="0"/>
                <w:sz w:val="18"/>
                <w:szCs w:val="18"/>
                <w:lang w:val="en-US" w:eastAsia="zh-CN"/>
              </w:rPr>
              <w:t>2</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768" w:type="dxa"/>
            <w:vAlign w:val="center"/>
          </w:tcPr>
          <w:p>
            <w:pPr>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大体部</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keepNext w:val="0"/>
              <w:keepLines w:val="0"/>
              <w:pageBreakBefore w:val="0"/>
              <w:widowControl/>
              <w:kinsoku/>
              <w:wordWrap/>
              <w:overflowPunct/>
              <w:topLinePunct w:val="0"/>
              <w:autoSpaceDE/>
              <w:autoSpaceDN/>
              <w:bidi w:val="0"/>
              <w:adjustRightInd/>
              <w:snapToGrid/>
              <w:spacing w:line="250" w:lineRule="exact"/>
              <w:ind w:left="-63" w:leftChars="-30" w:right="-63" w:rightChars="-30"/>
              <w:jc w:val="center"/>
              <w:textAlignment w:val="auto"/>
              <w:rPr>
                <w:rFonts w:eastAsia="方正宋三简体"/>
                <w:color w:val="auto"/>
                <w:kern w:val="0"/>
                <w:sz w:val="18"/>
                <w:szCs w:val="18"/>
              </w:rPr>
            </w:pPr>
            <w:r>
              <w:rPr>
                <w:rFonts w:hint="default" w:ascii="Times New Roman" w:hAnsi="Times New Roman" w:cs="Times New Roman"/>
                <w:color w:val="auto"/>
                <w:kern w:val="0"/>
                <w:sz w:val="18"/>
                <w:szCs w:val="18"/>
              </w:rPr>
              <w:t>2000110105</w:t>
            </w:r>
          </w:p>
        </w:tc>
        <w:tc>
          <w:tcPr>
            <w:tcW w:w="2256" w:type="dxa"/>
            <w:vAlign w:val="center"/>
          </w:tcPr>
          <w:p>
            <w:pPr>
              <w:keepNext w:val="0"/>
              <w:keepLines w:val="0"/>
              <w:pageBreakBefore w:val="0"/>
              <w:kinsoku/>
              <w:wordWrap/>
              <w:overflowPunct/>
              <w:topLinePunct w:val="0"/>
              <w:autoSpaceDE/>
              <w:autoSpaceDN/>
              <w:bidi w:val="0"/>
              <w:adjustRightInd/>
              <w:snapToGrid/>
              <w:spacing w:line="250" w:lineRule="exact"/>
              <w:ind w:left="-63" w:leftChars="-30" w:right="-72"/>
              <w:textAlignment w:val="auto"/>
              <w:rPr>
                <w:rFonts w:hint="default" w:ascii="Times New Roman" w:hAnsi="Times New Roman" w:cs="Times New Roman"/>
                <w:color w:val="FF0000"/>
                <w:sz w:val="18"/>
                <w:szCs w:val="18"/>
                <w:lang w:val="en-US" w:eastAsia="zh-CN"/>
              </w:rPr>
            </w:pPr>
            <w:r>
              <w:rPr>
                <w:rFonts w:hint="default" w:ascii="Times New Roman" w:hAnsi="Times New Roman" w:cs="Times New Roman"/>
                <w:color w:val="FF0000"/>
                <w:sz w:val="18"/>
                <w:szCs w:val="18"/>
                <w:lang w:val="en-US" w:eastAsia="zh-CN"/>
              </w:rPr>
              <w:t>健身与体能（一）</w:t>
            </w:r>
          </w:p>
          <w:p>
            <w:pPr>
              <w:keepNext w:val="0"/>
              <w:keepLines w:val="0"/>
              <w:pageBreakBefore w:val="0"/>
              <w:kinsoku/>
              <w:wordWrap/>
              <w:overflowPunct/>
              <w:topLinePunct w:val="0"/>
              <w:autoSpaceDE/>
              <w:autoSpaceDN/>
              <w:bidi w:val="0"/>
              <w:adjustRightInd/>
              <w:snapToGrid/>
              <w:spacing w:line="250" w:lineRule="exact"/>
              <w:ind w:left="-63" w:leftChars="-30" w:right="-72" w:rightChars="0"/>
              <w:textAlignment w:val="auto"/>
              <w:rPr>
                <w:rFonts w:eastAsia="方正宋三简体"/>
                <w:color w:val="FF0000"/>
                <w:kern w:val="0"/>
                <w:sz w:val="18"/>
                <w:szCs w:val="18"/>
              </w:rPr>
            </w:pPr>
            <w:r>
              <w:rPr>
                <w:rFonts w:hint="default" w:ascii="Times New Roman" w:hAnsi="Times New Roman" w:cs="Times New Roman"/>
                <w:color w:val="FF0000"/>
                <w:sz w:val="18"/>
                <w:szCs w:val="18"/>
                <w:lang w:val="en-US" w:eastAsia="zh-CN"/>
              </w:rPr>
              <w:t xml:space="preserve">Fitness and physical fitness </w:t>
            </w:r>
            <w:r>
              <w:rPr>
                <w:rFonts w:hint="default" w:ascii="Times New Roman" w:hAnsi="Times New Roman" w:cs="Times New Roman"/>
                <w:color w:val="FF0000"/>
                <w:sz w:val="18"/>
                <w:szCs w:val="18"/>
              </w:rPr>
              <w:t>I</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val="en-US" w:eastAsia="zh-CN"/>
              </w:rPr>
              <w:t>5</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eastAsia="zh-CN"/>
              </w:rPr>
              <w:t>0</w:t>
            </w:r>
            <w:r>
              <w:rPr>
                <w:rFonts w:hint="default" w:ascii="Times New Roman" w:hAnsi="Times New Roman" w:cs="Times New Roman"/>
                <w:color w:val="auto"/>
                <w:kern w:val="0"/>
                <w:sz w:val="18"/>
                <w:szCs w:val="18"/>
                <w:lang w:val="en-US" w:eastAsia="zh-CN"/>
              </w:rPr>
              <w:t>.5</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val="en-US" w:eastAsia="zh-CN"/>
              </w:rPr>
              <w:t>30次</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768" w:type="dxa"/>
            <w:vAlign w:val="center"/>
          </w:tcPr>
          <w:p>
            <w:pPr>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大体部</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right="-63" w:rightChars="-30"/>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995" w:type="dxa"/>
            <w:vAlign w:val="center"/>
          </w:tcPr>
          <w:p>
            <w:pPr>
              <w:keepNext w:val="0"/>
              <w:keepLines w:val="0"/>
              <w:pageBreakBefore w:val="0"/>
              <w:widowControl/>
              <w:kinsoku/>
              <w:wordWrap/>
              <w:overflowPunct/>
              <w:topLinePunct w:val="0"/>
              <w:autoSpaceDE/>
              <w:autoSpaceDN/>
              <w:bidi w:val="0"/>
              <w:adjustRightInd/>
              <w:snapToGrid/>
              <w:spacing w:line="250" w:lineRule="exact"/>
              <w:ind w:left="-63" w:leftChars="-30" w:right="-63" w:rightChars="-30"/>
              <w:jc w:val="center"/>
              <w:textAlignment w:val="auto"/>
              <w:rPr>
                <w:rFonts w:eastAsia="方正宋三简体"/>
                <w:color w:val="auto"/>
                <w:kern w:val="0"/>
                <w:sz w:val="18"/>
                <w:szCs w:val="18"/>
              </w:rPr>
            </w:pPr>
            <w:r>
              <w:rPr>
                <w:rFonts w:hint="default" w:ascii="Times New Roman" w:hAnsi="Times New Roman" w:cs="Times New Roman"/>
                <w:color w:val="auto"/>
                <w:kern w:val="0"/>
                <w:sz w:val="18"/>
                <w:szCs w:val="18"/>
              </w:rPr>
              <w:t>2000110106</w:t>
            </w:r>
          </w:p>
        </w:tc>
        <w:tc>
          <w:tcPr>
            <w:tcW w:w="2256" w:type="dxa"/>
            <w:vAlign w:val="center"/>
          </w:tcPr>
          <w:p>
            <w:pPr>
              <w:keepNext w:val="0"/>
              <w:keepLines w:val="0"/>
              <w:pageBreakBefore w:val="0"/>
              <w:kinsoku/>
              <w:wordWrap/>
              <w:overflowPunct/>
              <w:topLinePunct w:val="0"/>
              <w:autoSpaceDE/>
              <w:autoSpaceDN/>
              <w:bidi w:val="0"/>
              <w:adjustRightInd/>
              <w:snapToGrid/>
              <w:spacing w:line="250" w:lineRule="exact"/>
              <w:ind w:left="-63" w:leftChars="-30" w:right="-72"/>
              <w:textAlignment w:val="auto"/>
              <w:rPr>
                <w:rFonts w:hint="default" w:ascii="Times New Roman" w:hAnsi="Times New Roman" w:cs="Times New Roman"/>
                <w:color w:val="FF0000"/>
                <w:sz w:val="18"/>
                <w:szCs w:val="18"/>
                <w:lang w:val="en-US" w:eastAsia="zh-CN"/>
              </w:rPr>
            </w:pPr>
            <w:r>
              <w:rPr>
                <w:rFonts w:hint="default" w:ascii="Times New Roman" w:hAnsi="Times New Roman" w:cs="Times New Roman"/>
                <w:color w:val="FF0000"/>
                <w:sz w:val="18"/>
                <w:szCs w:val="18"/>
                <w:lang w:val="en-US" w:eastAsia="zh-CN"/>
              </w:rPr>
              <w:t>健身与体能（二）</w:t>
            </w:r>
          </w:p>
          <w:p>
            <w:pPr>
              <w:keepNext w:val="0"/>
              <w:keepLines w:val="0"/>
              <w:pageBreakBefore w:val="0"/>
              <w:kinsoku/>
              <w:wordWrap/>
              <w:overflowPunct/>
              <w:topLinePunct w:val="0"/>
              <w:autoSpaceDE/>
              <w:autoSpaceDN/>
              <w:bidi w:val="0"/>
              <w:adjustRightInd/>
              <w:snapToGrid/>
              <w:spacing w:line="250" w:lineRule="exact"/>
              <w:ind w:left="-63" w:leftChars="-30" w:right="-72" w:rightChars="0"/>
              <w:textAlignment w:val="auto"/>
              <w:rPr>
                <w:rFonts w:eastAsia="方正宋三简体"/>
                <w:color w:val="FF0000"/>
                <w:kern w:val="0"/>
                <w:sz w:val="18"/>
                <w:szCs w:val="18"/>
              </w:rPr>
            </w:pPr>
            <w:r>
              <w:rPr>
                <w:rFonts w:hint="default" w:ascii="Times New Roman" w:hAnsi="Times New Roman" w:cs="Times New Roman"/>
                <w:color w:val="FF0000"/>
                <w:sz w:val="18"/>
                <w:szCs w:val="18"/>
                <w:lang w:val="en-US" w:eastAsia="zh-CN"/>
              </w:rPr>
              <w:t xml:space="preserve">Fitness and physical fitness </w:t>
            </w:r>
            <w:r>
              <w:rPr>
                <w:rFonts w:hint="default" w:ascii="Times New Roman" w:hAnsi="Times New Roman" w:cs="Times New Roman"/>
                <w:color w:val="FF0000"/>
                <w:sz w:val="18"/>
                <w:szCs w:val="18"/>
              </w:rPr>
              <w:t>II</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val="en-US" w:eastAsia="zh-CN"/>
              </w:rPr>
              <w:t>6</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eastAsia="zh-CN"/>
              </w:rPr>
              <w:t>0</w:t>
            </w:r>
            <w:r>
              <w:rPr>
                <w:rFonts w:hint="default" w:ascii="Times New Roman" w:hAnsi="Times New Roman" w:cs="Times New Roman"/>
                <w:color w:val="auto"/>
                <w:kern w:val="0"/>
                <w:sz w:val="18"/>
                <w:szCs w:val="18"/>
                <w:lang w:val="en-US" w:eastAsia="zh-CN"/>
              </w:rPr>
              <w:t>.5</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val="en-US" w:eastAsia="zh-CN"/>
              </w:rPr>
              <w:t>30次</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768" w:type="dxa"/>
            <w:vAlign w:val="center"/>
          </w:tcPr>
          <w:p>
            <w:pPr>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大体部</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keepNext w:val="0"/>
              <w:keepLines w:val="0"/>
              <w:pageBreakBefore w:val="0"/>
              <w:widowControl/>
              <w:kinsoku/>
              <w:wordWrap/>
              <w:overflowPunct/>
              <w:topLinePunct w:val="0"/>
              <w:autoSpaceDE/>
              <w:autoSpaceDN/>
              <w:bidi w:val="0"/>
              <w:adjustRightInd/>
              <w:snapToGrid/>
              <w:spacing w:line="250" w:lineRule="exact"/>
              <w:ind w:left="-63" w:leftChars="-30" w:right="-63" w:rightChars="-30"/>
              <w:jc w:val="center"/>
              <w:textAlignment w:val="auto"/>
              <w:rPr>
                <w:rFonts w:eastAsia="方正宋三简体"/>
                <w:color w:val="auto"/>
                <w:kern w:val="0"/>
                <w:sz w:val="18"/>
                <w:szCs w:val="18"/>
              </w:rPr>
            </w:pPr>
            <w:r>
              <w:rPr>
                <w:rFonts w:hint="default" w:ascii="Times New Roman" w:hAnsi="Times New Roman" w:cs="Times New Roman"/>
                <w:color w:val="auto"/>
                <w:kern w:val="0"/>
                <w:sz w:val="18"/>
                <w:szCs w:val="18"/>
              </w:rPr>
              <w:t>2000110107</w:t>
            </w:r>
          </w:p>
        </w:tc>
        <w:tc>
          <w:tcPr>
            <w:tcW w:w="2256" w:type="dxa"/>
            <w:vAlign w:val="center"/>
          </w:tcPr>
          <w:p>
            <w:pPr>
              <w:keepNext w:val="0"/>
              <w:keepLines w:val="0"/>
              <w:pageBreakBefore w:val="0"/>
              <w:kinsoku/>
              <w:wordWrap/>
              <w:overflowPunct/>
              <w:topLinePunct w:val="0"/>
              <w:autoSpaceDE/>
              <w:autoSpaceDN/>
              <w:bidi w:val="0"/>
              <w:adjustRightInd/>
              <w:snapToGrid/>
              <w:spacing w:line="250" w:lineRule="exact"/>
              <w:ind w:left="-63" w:leftChars="-30" w:right="-72"/>
              <w:textAlignment w:val="auto"/>
              <w:rPr>
                <w:rFonts w:hint="default" w:ascii="Times New Roman" w:hAnsi="Times New Roman" w:cs="Times New Roman"/>
                <w:color w:val="FF0000"/>
                <w:sz w:val="18"/>
                <w:szCs w:val="18"/>
                <w:lang w:val="en-US" w:eastAsia="zh-CN"/>
              </w:rPr>
            </w:pPr>
            <w:r>
              <w:rPr>
                <w:rFonts w:hint="default" w:ascii="Times New Roman" w:hAnsi="Times New Roman" w:cs="Times New Roman"/>
                <w:color w:val="FF0000"/>
                <w:sz w:val="18"/>
                <w:szCs w:val="18"/>
                <w:lang w:val="en-US" w:eastAsia="zh-CN"/>
              </w:rPr>
              <w:t>健身与体能（三）</w:t>
            </w:r>
          </w:p>
          <w:p>
            <w:pPr>
              <w:keepNext w:val="0"/>
              <w:keepLines w:val="0"/>
              <w:pageBreakBefore w:val="0"/>
              <w:kinsoku/>
              <w:wordWrap/>
              <w:overflowPunct/>
              <w:topLinePunct w:val="0"/>
              <w:autoSpaceDE/>
              <w:autoSpaceDN/>
              <w:bidi w:val="0"/>
              <w:adjustRightInd/>
              <w:snapToGrid/>
              <w:spacing w:line="250" w:lineRule="exact"/>
              <w:ind w:left="-63" w:leftChars="-30" w:right="-72" w:rightChars="0"/>
              <w:textAlignment w:val="auto"/>
              <w:rPr>
                <w:rFonts w:eastAsia="方正宋三简体"/>
                <w:color w:val="FF0000"/>
                <w:kern w:val="0"/>
                <w:sz w:val="18"/>
                <w:szCs w:val="18"/>
              </w:rPr>
            </w:pPr>
            <w:r>
              <w:rPr>
                <w:rFonts w:hint="default" w:ascii="Times New Roman" w:hAnsi="Times New Roman" w:cs="Times New Roman"/>
                <w:color w:val="FF0000"/>
                <w:sz w:val="18"/>
                <w:szCs w:val="18"/>
                <w:lang w:val="en-US" w:eastAsia="zh-CN"/>
              </w:rPr>
              <w:t xml:space="preserve">Fitness and physical fitness </w:t>
            </w:r>
            <w:r>
              <w:rPr>
                <w:rFonts w:hint="default" w:ascii="Times New Roman" w:hAnsi="Times New Roman" w:cs="Times New Roman"/>
                <w:color w:val="FF0000"/>
                <w:sz w:val="18"/>
                <w:szCs w:val="18"/>
              </w:rPr>
              <w:t>III</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val="en-US" w:eastAsia="zh-CN"/>
              </w:rPr>
              <w:t>7</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eastAsia="zh-CN"/>
              </w:rPr>
              <w:t>0</w:t>
            </w:r>
            <w:r>
              <w:rPr>
                <w:rFonts w:hint="default" w:ascii="Times New Roman" w:hAnsi="Times New Roman" w:cs="Times New Roman"/>
                <w:color w:val="auto"/>
                <w:kern w:val="0"/>
                <w:sz w:val="18"/>
                <w:szCs w:val="18"/>
                <w:lang w:val="en-US" w:eastAsia="zh-CN"/>
              </w:rPr>
              <w:t>.5</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val="en-US" w:eastAsia="zh-CN"/>
              </w:rPr>
              <w:t>30次</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768" w:type="dxa"/>
            <w:vAlign w:val="center"/>
          </w:tcPr>
          <w:p>
            <w:pPr>
              <w:spacing w:line="260" w:lineRule="exact"/>
              <w:ind w:left="-63" w:leftChars="-30" w:right="-63" w:rightChars="-30"/>
              <w:jc w:val="center"/>
              <w:rPr>
                <w:rFonts w:eastAsia="方正宋三简体"/>
                <w:color w:val="auto"/>
                <w:sz w:val="18"/>
                <w:szCs w:val="18"/>
              </w:rPr>
            </w:pPr>
            <w:r>
              <w:rPr>
                <w:rFonts w:hint="default" w:ascii="Times New Roman" w:hAnsi="Times New Roman" w:cs="Times New Roman"/>
                <w:color w:val="auto"/>
                <w:kern w:val="0"/>
                <w:sz w:val="18"/>
                <w:szCs w:val="18"/>
              </w:rPr>
              <w:t>大体部</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keepNext w:val="0"/>
              <w:keepLines w:val="0"/>
              <w:pageBreakBefore w:val="0"/>
              <w:widowControl/>
              <w:kinsoku/>
              <w:wordWrap/>
              <w:overflowPunct/>
              <w:topLinePunct w:val="0"/>
              <w:autoSpaceDE/>
              <w:autoSpaceDN/>
              <w:bidi w:val="0"/>
              <w:adjustRightInd/>
              <w:snapToGrid/>
              <w:spacing w:line="250" w:lineRule="exact"/>
              <w:ind w:left="-63" w:leftChars="-30" w:right="-63" w:rightChars="-30"/>
              <w:jc w:val="center"/>
              <w:textAlignment w:val="auto"/>
              <w:rPr>
                <w:rFonts w:eastAsia="方正宋三简体"/>
                <w:color w:val="auto"/>
                <w:kern w:val="0"/>
                <w:sz w:val="18"/>
                <w:szCs w:val="18"/>
              </w:rPr>
            </w:pPr>
            <w:r>
              <w:rPr>
                <w:rFonts w:hint="default" w:ascii="Times New Roman" w:hAnsi="Times New Roman" w:cs="Times New Roman"/>
                <w:color w:val="auto"/>
                <w:kern w:val="0"/>
                <w:sz w:val="18"/>
                <w:szCs w:val="18"/>
              </w:rPr>
              <w:t>2000110108</w:t>
            </w:r>
          </w:p>
        </w:tc>
        <w:tc>
          <w:tcPr>
            <w:tcW w:w="2256" w:type="dxa"/>
            <w:vAlign w:val="center"/>
          </w:tcPr>
          <w:p>
            <w:pPr>
              <w:keepNext w:val="0"/>
              <w:keepLines w:val="0"/>
              <w:pageBreakBefore w:val="0"/>
              <w:kinsoku/>
              <w:wordWrap/>
              <w:overflowPunct/>
              <w:topLinePunct w:val="0"/>
              <w:autoSpaceDE/>
              <w:autoSpaceDN/>
              <w:bidi w:val="0"/>
              <w:adjustRightInd/>
              <w:snapToGrid/>
              <w:spacing w:line="250" w:lineRule="exact"/>
              <w:ind w:left="-63" w:leftChars="-30" w:right="-72"/>
              <w:textAlignment w:val="auto"/>
              <w:rPr>
                <w:rFonts w:hint="default" w:ascii="Times New Roman" w:hAnsi="Times New Roman" w:cs="Times New Roman"/>
                <w:color w:val="FF0000"/>
                <w:sz w:val="18"/>
                <w:szCs w:val="18"/>
                <w:lang w:val="en-US" w:eastAsia="zh-CN"/>
              </w:rPr>
            </w:pPr>
            <w:r>
              <w:rPr>
                <w:rFonts w:hint="default" w:ascii="Times New Roman" w:hAnsi="Times New Roman" w:cs="Times New Roman"/>
                <w:color w:val="FF0000"/>
                <w:sz w:val="18"/>
                <w:szCs w:val="18"/>
                <w:lang w:val="en-US" w:eastAsia="zh-CN"/>
              </w:rPr>
              <w:t>健身与体能（四）</w:t>
            </w:r>
          </w:p>
          <w:p>
            <w:pPr>
              <w:keepNext w:val="0"/>
              <w:keepLines w:val="0"/>
              <w:pageBreakBefore w:val="0"/>
              <w:kinsoku/>
              <w:wordWrap/>
              <w:overflowPunct/>
              <w:topLinePunct w:val="0"/>
              <w:autoSpaceDE/>
              <w:autoSpaceDN/>
              <w:bidi w:val="0"/>
              <w:adjustRightInd/>
              <w:snapToGrid/>
              <w:spacing w:line="250" w:lineRule="exact"/>
              <w:ind w:left="-63" w:leftChars="-30" w:right="-72" w:rightChars="0"/>
              <w:textAlignment w:val="auto"/>
              <w:rPr>
                <w:rFonts w:eastAsia="方正宋三简体"/>
                <w:color w:val="FF0000"/>
                <w:kern w:val="0"/>
                <w:sz w:val="18"/>
                <w:szCs w:val="18"/>
              </w:rPr>
            </w:pPr>
            <w:r>
              <w:rPr>
                <w:rFonts w:hint="default" w:ascii="Times New Roman" w:hAnsi="Times New Roman" w:cs="Times New Roman"/>
                <w:color w:val="FF0000"/>
                <w:sz w:val="18"/>
                <w:szCs w:val="18"/>
                <w:lang w:val="en-US" w:eastAsia="zh-CN"/>
              </w:rPr>
              <w:t xml:space="preserve">Fitness and physical fitness </w:t>
            </w:r>
            <w:r>
              <w:rPr>
                <w:rFonts w:hint="default" w:ascii="Times New Roman" w:hAnsi="Times New Roman" w:cs="Times New Roman"/>
                <w:color w:val="FF0000"/>
                <w:sz w:val="18"/>
                <w:szCs w:val="18"/>
              </w:rPr>
              <w:t>IV</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val="en-US" w:eastAsia="zh-CN"/>
              </w:rPr>
              <w:t>8</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eastAsia="zh-CN"/>
              </w:rPr>
              <w:t>0</w:t>
            </w:r>
            <w:r>
              <w:rPr>
                <w:rFonts w:hint="default" w:ascii="Times New Roman" w:hAnsi="Times New Roman" w:cs="Times New Roman"/>
                <w:color w:val="auto"/>
                <w:kern w:val="0"/>
                <w:sz w:val="18"/>
                <w:szCs w:val="18"/>
                <w:lang w:val="en-US" w:eastAsia="zh-CN"/>
              </w:rPr>
              <w:t>.5</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lang w:val="en-US" w:eastAsia="zh-CN"/>
              </w:rPr>
              <w:t>30次</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768" w:type="dxa"/>
            <w:vAlign w:val="center"/>
          </w:tcPr>
          <w:p>
            <w:pPr>
              <w:spacing w:line="260" w:lineRule="exact"/>
              <w:ind w:left="-63" w:leftChars="-30" w:right="-63" w:rightChars="-30"/>
              <w:jc w:val="center"/>
              <w:rPr>
                <w:rFonts w:eastAsia="方正宋三简体"/>
                <w:color w:val="auto"/>
                <w:sz w:val="18"/>
                <w:szCs w:val="18"/>
              </w:rPr>
            </w:pPr>
            <w:r>
              <w:rPr>
                <w:rFonts w:hint="default" w:ascii="Times New Roman" w:hAnsi="Times New Roman" w:cs="Times New Roman"/>
                <w:color w:val="auto"/>
                <w:kern w:val="0"/>
                <w:sz w:val="18"/>
                <w:szCs w:val="18"/>
              </w:rPr>
              <w:t>大体部</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30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1170002007</w:t>
            </w:r>
          </w:p>
        </w:tc>
        <w:tc>
          <w:tcPr>
            <w:tcW w:w="2256" w:type="dxa"/>
            <w:vAlign w:val="center"/>
          </w:tcPr>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大学生心理健康教育</w:t>
            </w:r>
          </w:p>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 xml:space="preserve">Psychological Health Education </w:t>
            </w:r>
            <w:r>
              <w:rPr>
                <w:rFonts w:hint="eastAsia" w:eastAsia="方正宋三简体"/>
                <w:color w:val="auto"/>
                <w:kern w:val="0"/>
                <w:sz w:val="18"/>
                <w:szCs w:val="18"/>
              </w:rPr>
              <w:t>for College Students</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30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16</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16</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4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40" w:lineRule="exact"/>
              <w:ind w:left="-63" w:leftChars="-30" w:right="-63" w:rightChars="-30"/>
              <w:jc w:val="center"/>
              <w:rPr>
                <w:rFonts w:eastAsia="方正宋三简体"/>
                <w:color w:val="auto"/>
                <w:sz w:val="18"/>
                <w:szCs w:val="18"/>
              </w:rPr>
            </w:pPr>
            <w:r>
              <w:rPr>
                <w:rFonts w:hint="eastAsia" w:eastAsia="方正宋三简体"/>
                <w:color w:val="auto"/>
                <w:spacing w:val="-10"/>
                <w:kern w:val="0"/>
                <w:sz w:val="18"/>
                <w:szCs w:val="18"/>
              </w:rPr>
              <w:t>心理</w:t>
            </w:r>
            <w:r>
              <w:rPr>
                <w:rFonts w:eastAsia="方正宋三简体"/>
                <w:color w:val="auto"/>
                <w:spacing w:val="-10"/>
                <w:kern w:val="0"/>
                <w:sz w:val="18"/>
                <w:szCs w:val="18"/>
              </w:rPr>
              <w:t>学院、学工部</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1000410052</w:t>
            </w:r>
          </w:p>
        </w:tc>
        <w:tc>
          <w:tcPr>
            <w:tcW w:w="2256" w:type="dxa"/>
            <w:vAlign w:val="center"/>
          </w:tcPr>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职业生涯规划</w:t>
            </w:r>
          </w:p>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Career Planning</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tcBorders>
              <w:bottom w:val="single" w:color="auto" w:sz="4" w:space="0"/>
            </w:tcBorders>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0.5</w:t>
            </w:r>
          </w:p>
        </w:tc>
        <w:tc>
          <w:tcPr>
            <w:tcW w:w="425" w:type="dxa"/>
            <w:vAlign w:val="center"/>
          </w:tcPr>
          <w:p>
            <w:pPr>
              <w:widowControl/>
              <w:spacing w:line="240" w:lineRule="exact"/>
              <w:ind w:left="-63" w:leftChars="-30" w:right="-63" w:rightChars="-30"/>
              <w:jc w:val="center"/>
              <w:rPr>
                <w:rFonts w:eastAsia="方正宋三简体"/>
                <w:color w:val="auto"/>
                <w:kern w:val="0"/>
                <w:sz w:val="18"/>
                <w:szCs w:val="18"/>
              </w:rPr>
            </w:pPr>
            <w:r>
              <w:rPr>
                <w:rFonts w:hint="default" w:ascii="Times New Roman" w:hAnsi="Times New Roman" w:eastAsia="方正宋三简体" w:cs="Times New Roman"/>
                <w:color w:val="auto"/>
                <w:kern w:val="0"/>
                <w:sz w:val="18"/>
                <w:szCs w:val="18"/>
              </w:rPr>
              <w:t>16</w:t>
            </w:r>
          </w:p>
        </w:tc>
        <w:tc>
          <w:tcPr>
            <w:tcW w:w="425" w:type="dxa"/>
            <w:vAlign w:val="center"/>
          </w:tcPr>
          <w:p>
            <w:pPr>
              <w:widowControl/>
              <w:spacing w:line="240" w:lineRule="exact"/>
              <w:ind w:left="-63" w:leftChars="-30" w:right="-63" w:rightChars="-30"/>
              <w:jc w:val="center"/>
              <w:rPr>
                <w:rFonts w:eastAsia="方正宋三简体"/>
                <w:color w:val="auto"/>
                <w:kern w:val="0"/>
                <w:sz w:val="18"/>
                <w:szCs w:val="18"/>
              </w:rPr>
            </w:pPr>
            <w:r>
              <w:rPr>
                <w:rFonts w:hint="default" w:ascii="Times New Roman" w:hAnsi="Times New Roman" w:eastAsia="方正宋三简体" w:cs="Times New Roman"/>
                <w:color w:val="auto"/>
                <w:kern w:val="0"/>
                <w:sz w:val="18"/>
                <w:szCs w:val="18"/>
                <w:lang w:val="en-US" w:eastAsia="zh-CN"/>
              </w:rPr>
              <w:t>10</w:t>
            </w:r>
          </w:p>
        </w:tc>
        <w:tc>
          <w:tcPr>
            <w:tcW w:w="426" w:type="dxa"/>
            <w:vAlign w:val="center"/>
          </w:tcPr>
          <w:p>
            <w:pPr>
              <w:widowControl/>
              <w:spacing w:line="24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40" w:lineRule="exact"/>
              <w:ind w:left="-63" w:leftChars="-30" w:right="-63" w:rightChars="-30"/>
              <w:jc w:val="center"/>
              <w:rPr>
                <w:rFonts w:eastAsia="方正宋三简体"/>
                <w:color w:val="auto"/>
                <w:kern w:val="0"/>
                <w:sz w:val="18"/>
                <w:szCs w:val="18"/>
              </w:rPr>
            </w:pPr>
            <w:r>
              <w:rPr>
                <w:rFonts w:hint="default" w:ascii="Times New Roman" w:hAnsi="Times New Roman" w:eastAsia="方正宋三简体" w:cs="Times New Roman"/>
                <w:color w:val="auto"/>
                <w:kern w:val="0"/>
                <w:sz w:val="18"/>
                <w:szCs w:val="18"/>
              </w:rPr>
              <w:t>6</w:t>
            </w:r>
          </w:p>
        </w:tc>
        <w:tc>
          <w:tcPr>
            <w:tcW w:w="425" w:type="dxa"/>
            <w:vAlign w:val="center"/>
          </w:tcPr>
          <w:p>
            <w:pPr>
              <w:widowControl/>
              <w:spacing w:line="240" w:lineRule="exact"/>
              <w:ind w:left="-63" w:leftChars="-30" w:right="-63" w:rightChars="-30"/>
              <w:jc w:val="center"/>
              <w:rPr>
                <w:rFonts w:eastAsia="方正宋三简体"/>
                <w:color w:val="auto"/>
                <w:kern w:val="0"/>
                <w:sz w:val="18"/>
                <w:szCs w:val="18"/>
              </w:rPr>
            </w:pPr>
            <w:r>
              <w:rPr>
                <w:rFonts w:hint="default" w:ascii="Times New Roman" w:hAnsi="Times New Roman" w:eastAsia="方正宋三简体" w:cs="Times New Roman"/>
                <w:color w:val="auto"/>
                <w:kern w:val="0"/>
                <w:sz w:val="18"/>
                <w:szCs w:val="18"/>
              </w:rPr>
              <w:t>2</w:t>
            </w:r>
          </w:p>
        </w:tc>
        <w:tc>
          <w:tcPr>
            <w:tcW w:w="425" w:type="dxa"/>
            <w:vAlign w:val="center"/>
          </w:tcPr>
          <w:p>
            <w:pPr>
              <w:widowControl/>
              <w:spacing w:line="24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40" w:lineRule="exact"/>
              <w:ind w:left="-63" w:leftChars="-30" w:right="-63" w:rightChars="-30"/>
              <w:jc w:val="center"/>
              <w:rPr>
                <w:rFonts w:eastAsia="方正宋三简体"/>
                <w:color w:val="auto"/>
                <w:spacing w:val="-10"/>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0C0C0C"/>
                <w:kern w:val="0"/>
                <w:sz w:val="18"/>
                <w:szCs w:val="18"/>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1000080106</w:t>
            </w:r>
          </w:p>
        </w:tc>
        <w:tc>
          <w:tcPr>
            <w:tcW w:w="2256" w:type="dxa"/>
            <w:vAlign w:val="center"/>
          </w:tcPr>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就业指导</w:t>
            </w:r>
          </w:p>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Employment Guidance</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tcBorders>
              <w:bottom w:val="single" w:color="auto" w:sz="4" w:space="0"/>
            </w:tcBorders>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0.5</w:t>
            </w:r>
          </w:p>
        </w:tc>
        <w:tc>
          <w:tcPr>
            <w:tcW w:w="425" w:type="dxa"/>
            <w:vAlign w:val="center"/>
          </w:tcPr>
          <w:p>
            <w:pPr>
              <w:widowControl/>
              <w:spacing w:line="240" w:lineRule="exact"/>
              <w:ind w:left="-63" w:leftChars="-30" w:right="-63" w:rightChars="-30"/>
              <w:jc w:val="center"/>
              <w:rPr>
                <w:rFonts w:ascii="Times New Roman" w:hAnsi="Times New Roman" w:eastAsia="方正宋三简体" w:cs="Times New Roman"/>
                <w:color w:val="auto"/>
                <w:kern w:val="0"/>
                <w:sz w:val="18"/>
                <w:szCs w:val="18"/>
                <w:lang w:val="en-US" w:eastAsia="zh-CN" w:bidi="ar-SA"/>
              </w:rPr>
            </w:pPr>
            <w:r>
              <w:rPr>
                <w:rFonts w:hint="default" w:ascii="Times New Roman" w:hAnsi="Times New Roman" w:eastAsia="方正宋三简体" w:cs="Times New Roman"/>
                <w:color w:val="auto"/>
                <w:kern w:val="0"/>
                <w:sz w:val="18"/>
                <w:szCs w:val="18"/>
              </w:rPr>
              <w:t>16</w:t>
            </w:r>
          </w:p>
        </w:tc>
        <w:tc>
          <w:tcPr>
            <w:tcW w:w="425" w:type="dxa"/>
            <w:vAlign w:val="center"/>
          </w:tcPr>
          <w:p>
            <w:pPr>
              <w:widowControl/>
              <w:spacing w:line="240" w:lineRule="exact"/>
              <w:ind w:left="-63" w:leftChars="-30" w:right="-63" w:rightChars="-30"/>
              <w:jc w:val="center"/>
              <w:rPr>
                <w:rFonts w:hint="default" w:ascii="Times New Roman" w:hAnsi="Times New Roman" w:eastAsia="方正宋三简体" w:cs="Times New Roman"/>
                <w:color w:val="auto"/>
                <w:kern w:val="0"/>
                <w:sz w:val="18"/>
                <w:szCs w:val="18"/>
                <w:lang w:val="en-US" w:eastAsia="zh-CN" w:bidi="ar-SA"/>
              </w:rPr>
            </w:pPr>
            <w:r>
              <w:rPr>
                <w:rFonts w:hint="default" w:ascii="Times New Roman" w:hAnsi="Times New Roman" w:eastAsia="方正宋三简体" w:cs="Times New Roman"/>
                <w:color w:val="auto"/>
                <w:kern w:val="0"/>
                <w:sz w:val="18"/>
                <w:szCs w:val="18"/>
                <w:lang w:val="en-US" w:eastAsia="zh-CN"/>
              </w:rPr>
              <w:t>10</w:t>
            </w:r>
          </w:p>
        </w:tc>
        <w:tc>
          <w:tcPr>
            <w:tcW w:w="426" w:type="dxa"/>
            <w:vAlign w:val="center"/>
          </w:tcPr>
          <w:p>
            <w:pPr>
              <w:widowControl/>
              <w:spacing w:line="240" w:lineRule="exact"/>
              <w:ind w:left="-63" w:leftChars="-30" w:right="-63" w:rightChars="-30"/>
              <w:jc w:val="center"/>
              <w:rPr>
                <w:rFonts w:hint="default" w:ascii="Times New Roman" w:hAnsi="Times New Roman" w:eastAsia="方正宋三简体" w:cs="Times New Roman"/>
                <w:color w:val="auto"/>
                <w:kern w:val="0"/>
                <w:sz w:val="18"/>
                <w:szCs w:val="18"/>
                <w:lang w:val="en-US" w:eastAsia="zh-CN" w:bidi="ar-SA"/>
              </w:rPr>
            </w:pPr>
          </w:p>
        </w:tc>
        <w:tc>
          <w:tcPr>
            <w:tcW w:w="425" w:type="dxa"/>
            <w:vAlign w:val="center"/>
          </w:tcPr>
          <w:p>
            <w:pPr>
              <w:widowControl/>
              <w:spacing w:line="240" w:lineRule="exact"/>
              <w:ind w:left="-63" w:leftChars="-30" w:right="-63" w:rightChars="-30"/>
              <w:jc w:val="center"/>
              <w:rPr>
                <w:rFonts w:hint="default" w:ascii="Times New Roman" w:hAnsi="Times New Roman" w:eastAsia="方正宋三简体" w:cs="Times New Roman"/>
                <w:color w:val="auto"/>
                <w:kern w:val="0"/>
                <w:sz w:val="18"/>
                <w:szCs w:val="18"/>
                <w:lang w:val="en-US" w:eastAsia="zh-CN" w:bidi="ar-SA"/>
              </w:rPr>
            </w:pPr>
            <w:r>
              <w:rPr>
                <w:rFonts w:hint="default" w:ascii="Times New Roman" w:hAnsi="Times New Roman" w:eastAsia="方正宋三简体" w:cs="Times New Roman"/>
                <w:color w:val="auto"/>
                <w:kern w:val="0"/>
                <w:sz w:val="18"/>
                <w:szCs w:val="18"/>
              </w:rPr>
              <w:t>6</w:t>
            </w:r>
          </w:p>
        </w:tc>
        <w:tc>
          <w:tcPr>
            <w:tcW w:w="425" w:type="dxa"/>
            <w:vAlign w:val="center"/>
          </w:tcPr>
          <w:p>
            <w:pPr>
              <w:widowControl/>
              <w:spacing w:line="240" w:lineRule="exact"/>
              <w:ind w:left="-63" w:leftChars="-30" w:right="-63" w:rightChars="-30"/>
              <w:jc w:val="center"/>
              <w:rPr>
                <w:rFonts w:hint="default" w:ascii="Times New Roman" w:hAnsi="Times New Roman" w:eastAsia="方正宋三简体" w:cs="Times New Roman"/>
                <w:color w:val="auto"/>
                <w:kern w:val="0"/>
                <w:sz w:val="18"/>
                <w:szCs w:val="18"/>
                <w:lang w:val="en-US" w:eastAsia="zh-CN" w:bidi="ar-SA"/>
              </w:rPr>
            </w:pPr>
            <w:r>
              <w:rPr>
                <w:rFonts w:hint="default" w:ascii="Times New Roman" w:hAnsi="Times New Roman" w:eastAsia="方正宋三简体" w:cs="Times New Roman"/>
                <w:color w:val="auto"/>
                <w:kern w:val="0"/>
                <w:sz w:val="18"/>
                <w:szCs w:val="18"/>
              </w:rPr>
              <w:t>2</w:t>
            </w:r>
          </w:p>
        </w:tc>
        <w:tc>
          <w:tcPr>
            <w:tcW w:w="425" w:type="dxa"/>
            <w:vAlign w:val="center"/>
          </w:tcPr>
          <w:p>
            <w:pPr>
              <w:widowControl/>
              <w:spacing w:line="24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4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0C0C0C"/>
                <w:kern w:val="0"/>
                <w:sz w:val="18"/>
                <w:szCs w:val="18"/>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60" w:lineRule="exact"/>
              <w:ind w:left="-63" w:leftChars="-30" w:right="-63" w:rightChars="-30"/>
              <w:rPr>
                <w:rFonts w:eastAsia="方正宋三简体"/>
                <w:color w:val="auto"/>
                <w:kern w:val="0"/>
                <w:sz w:val="18"/>
                <w:szCs w:val="18"/>
              </w:rPr>
            </w:pPr>
            <w:r>
              <w:rPr>
                <w:rFonts w:hint="default" w:ascii="Times New Roman" w:hAnsi="Times New Roman" w:cs="Times New Roman"/>
                <w:color w:val="auto"/>
                <w:kern w:val="0"/>
                <w:sz w:val="18"/>
                <w:szCs w:val="18"/>
              </w:rPr>
              <w:t>1010080100</w:t>
            </w:r>
          </w:p>
        </w:tc>
        <w:tc>
          <w:tcPr>
            <w:tcW w:w="2256" w:type="dxa"/>
            <w:vAlign w:val="center"/>
          </w:tcPr>
          <w:p>
            <w:pPr>
              <w:spacing w:line="260" w:lineRule="exact"/>
              <w:ind w:left="-63" w:leftChars="-30" w:right="-74"/>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创新创业基础</w:t>
            </w:r>
          </w:p>
          <w:p>
            <w:pPr>
              <w:spacing w:line="260" w:lineRule="exact"/>
              <w:ind w:left="-63" w:leftChars="-30" w:right="-74" w:rightChars="0"/>
              <w:rPr>
                <w:rFonts w:eastAsia="方正宋三简体"/>
                <w:color w:val="auto"/>
                <w:kern w:val="0"/>
                <w:sz w:val="18"/>
                <w:szCs w:val="18"/>
              </w:rPr>
            </w:pPr>
            <w:r>
              <w:rPr>
                <w:rFonts w:hint="default" w:ascii="Times New Roman" w:hAnsi="Times New Roman" w:cs="Times New Roman"/>
                <w:color w:val="auto"/>
                <w:sz w:val="18"/>
                <w:szCs w:val="18"/>
              </w:rPr>
              <w:t>Innovation And Entrepreneurship Foundation</w:t>
            </w:r>
          </w:p>
        </w:tc>
        <w:tc>
          <w:tcPr>
            <w:tcW w:w="426" w:type="dxa"/>
            <w:vAlign w:val="center"/>
          </w:tcPr>
          <w:p>
            <w:pPr>
              <w:widowControl/>
              <w:autoSpaceDE w:val="0"/>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6</w:t>
            </w:r>
          </w:p>
        </w:tc>
        <w:tc>
          <w:tcPr>
            <w:tcW w:w="425" w:type="dxa"/>
            <w:tcBorders>
              <w:bottom w:val="single" w:color="auto" w:sz="4" w:space="0"/>
            </w:tcBorders>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1</w:t>
            </w:r>
          </w:p>
        </w:tc>
        <w:tc>
          <w:tcPr>
            <w:tcW w:w="425" w:type="dxa"/>
            <w:vAlign w:val="center"/>
          </w:tcPr>
          <w:p>
            <w:pPr>
              <w:widowControl/>
              <w:spacing w:line="260" w:lineRule="exact"/>
              <w:ind w:left="-63" w:leftChars="-30" w:right="-63" w:rightChars="-30"/>
              <w:jc w:val="center"/>
              <w:rPr>
                <w:rFonts w:ascii="Times New Roman" w:hAnsi="Times New Roman" w:eastAsia="方正宋三简体" w:cs="Times New Roman"/>
                <w:color w:val="auto"/>
                <w:kern w:val="0"/>
                <w:sz w:val="18"/>
                <w:szCs w:val="18"/>
                <w:lang w:val="en-US" w:eastAsia="zh-CN" w:bidi="ar-SA"/>
              </w:rPr>
            </w:pPr>
            <w:r>
              <w:rPr>
                <w:rFonts w:hint="default" w:ascii="Times New Roman" w:hAnsi="Times New Roman" w:cs="Times New Roman"/>
                <w:color w:val="auto"/>
                <w:kern w:val="0"/>
                <w:sz w:val="18"/>
                <w:szCs w:val="18"/>
              </w:rPr>
              <w:t>16</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val="en-US" w:eastAsia="zh-CN" w:bidi="ar-SA"/>
              </w:rPr>
            </w:pPr>
            <w:r>
              <w:rPr>
                <w:rFonts w:hint="default" w:ascii="Times New Roman" w:hAnsi="Times New Roman" w:cs="Times New Roman"/>
                <w:color w:val="auto"/>
                <w:kern w:val="0"/>
                <w:sz w:val="18"/>
                <w:szCs w:val="18"/>
              </w:rPr>
              <w:t>16</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val="en-US" w:eastAsia="zh-CN" w:bidi="ar-SA"/>
              </w:rPr>
            </w:pP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val="en-US" w:eastAsia="zh-CN" w:bidi="ar-SA"/>
              </w:rPr>
            </w:pP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lang w:val="en-US" w:eastAsia="zh-CN" w:bidi="ar-SA"/>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经济学院</w:t>
            </w:r>
          </w:p>
        </w:tc>
        <w:tc>
          <w:tcPr>
            <w:tcW w:w="543" w:type="dxa"/>
            <w:vAlign w:val="center"/>
          </w:tcPr>
          <w:p>
            <w:pPr>
              <w:widowControl/>
              <w:autoSpaceDE w:val="0"/>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hint="default" w:ascii="Times New Roman" w:hAnsi="Times New Roman" w:eastAsia="方正宋三简体" w:cs="Times New Roman"/>
                <w:color w:val="auto"/>
                <w:kern w:val="0"/>
                <w:sz w:val="18"/>
                <w:szCs w:val="18"/>
              </w:rPr>
            </w:pPr>
          </w:p>
        </w:tc>
        <w:tc>
          <w:tcPr>
            <w:tcW w:w="332" w:type="dxa"/>
            <w:vMerge w:val="continue"/>
            <w:vAlign w:val="center"/>
          </w:tcPr>
          <w:p>
            <w:pPr>
              <w:widowControl/>
              <w:spacing w:line="300" w:lineRule="exact"/>
              <w:ind w:left="-63" w:leftChars="-30" w:right="-63" w:rightChars="-30"/>
              <w:jc w:val="left"/>
              <w:rPr>
                <w:rFonts w:hint="default" w:ascii="Times New Roman" w:hAnsi="Times New Roman" w:eastAsia="方正宋三简体" w:cs="Times New Roman"/>
                <w:color w:val="auto"/>
                <w:kern w:val="0"/>
                <w:sz w:val="18"/>
                <w:szCs w:val="18"/>
              </w:rPr>
            </w:pPr>
          </w:p>
        </w:tc>
        <w:tc>
          <w:tcPr>
            <w:tcW w:w="995" w:type="dxa"/>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1000220200</w:t>
            </w:r>
          </w:p>
        </w:tc>
        <w:tc>
          <w:tcPr>
            <w:tcW w:w="2256" w:type="dxa"/>
            <w:vAlign w:val="center"/>
          </w:tcPr>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军事理论</w:t>
            </w:r>
          </w:p>
          <w:p>
            <w:pPr>
              <w:widowControl/>
              <w:spacing w:line="300" w:lineRule="exact"/>
              <w:ind w:left="-63" w:leftChars="-30" w:right="-63" w:rightChars="-30"/>
              <w:rPr>
                <w:rFonts w:hint="default" w:ascii="Times New Roman" w:hAnsi="Times New Roman" w:eastAsia="方正宋三简体" w:cs="Times New Roman"/>
                <w:color w:val="auto"/>
                <w:kern w:val="0"/>
                <w:sz w:val="18"/>
                <w:szCs w:val="18"/>
              </w:rPr>
            </w:pPr>
            <w:r>
              <w:rPr>
                <w:rFonts w:hint="eastAsia" w:eastAsia="方正宋三简体"/>
                <w:color w:val="auto"/>
                <w:kern w:val="0"/>
                <w:sz w:val="18"/>
                <w:szCs w:val="18"/>
              </w:rPr>
              <w:t>M</w:t>
            </w:r>
            <w:r>
              <w:rPr>
                <w:rFonts w:eastAsia="方正宋三简体"/>
                <w:color w:val="auto"/>
                <w:kern w:val="0"/>
                <w:sz w:val="18"/>
                <w:szCs w:val="18"/>
              </w:rPr>
              <w:t>ilitary Theory</w:t>
            </w:r>
          </w:p>
        </w:tc>
        <w:tc>
          <w:tcPr>
            <w:tcW w:w="426" w:type="dxa"/>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2</w:t>
            </w:r>
          </w:p>
        </w:tc>
        <w:tc>
          <w:tcPr>
            <w:tcW w:w="425" w:type="dxa"/>
            <w:vMerge w:val="restart"/>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2</w:t>
            </w:r>
          </w:p>
        </w:tc>
        <w:tc>
          <w:tcPr>
            <w:tcW w:w="425" w:type="dxa"/>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36</w:t>
            </w:r>
          </w:p>
        </w:tc>
        <w:tc>
          <w:tcPr>
            <w:tcW w:w="425" w:type="dxa"/>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24</w:t>
            </w:r>
          </w:p>
        </w:tc>
        <w:tc>
          <w:tcPr>
            <w:tcW w:w="426" w:type="dxa"/>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p>
        </w:tc>
        <w:tc>
          <w:tcPr>
            <w:tcW w:w="425" w:type="dxa"/>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12</w:t>
            </w:r>
          </w:p>
        </w:tc>
        <w:tc>
          <w:tcPr>
            <w:tcW w:w="425" w:type="dxa"/>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2</w:t>
            </w:r>
          </w:p>
        </w:tc>
        <w:tc>
          <w:tcPr>
            <w:tcW w:w="425" w:type="dxa"/>
            <w:vAlign w:val="center"/>
          </w:tcPr>
          <w:p>
            <w:pPr>
              <w:widowControl/>
              <w:spacing w:line="240" w:lineRule="exact"/>
              <w:ind w:left="-63" w:leftChars="-30" w:right="-63" w:rightChars="-30"/>
              <w:jc w:val="center"/>
              <w:rPr>
                <w:rFonts w:hint="default" w:ascii="Times New Roman" w:hAnsi="Times New Roman" w:eastAsia="方正宋三简体" w:cs="Times New Roman"/>
                <w:color w:val="auto"/>
                <w:kern w:val="0"/>
                <w:sz w:val="18"/>
                <w:szCs w:val="18"/>
              </w:rPr>
            </w:pPr>
          </w:p>
        </w:tc>
        <w:tc>
          <w:tcPr>
            <w:tcW w:w="768" w:type="dxa"/>
            <w:vAlign w:val="center"/>
          </w:tcPr>
          <w:p>
            <w:pPr>
              <w:widowControl/>
              <w:spacing w:line="24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军事教研室</w:t>
            </w:r>
          </w:p>
        </w:tc>
        <w:tc>
          <w:tcPr>
            <w:tcW w:w="543" w:type="dxa"/>
            <w:vAlign w:val="center"/>
          </w:tcPr>
          <w:p>
            <w:pPr>
              <w:widowControl/>
              <w:spacing w:line="300" w:lineRule="exact"/>
              <w:ind w:left="-63" w:leftChars="-30" w:right="-63" w:rightChars="-30"/>
              <w:jc w:val="center"/>
              <w:rPr>
                <w:rFonts w:hint="default" w:ascii="Times New Roman" w:hAnsi="Times New Roman" w:eastAsia="方正宋三简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1000160001</w:t>
            </w:r>
          </w:p>
        </w:tc>
        <w:tc>
          <w:tcPr>
            <w:tcW w:w="2256" w:type="dxa"/>
            <w:vAlign w:val="center"/>
          </w:tcPr>
          <w:p>
            <w:pPr>
              <w:widowControl/>
              <w:spacing w:line="300" w:lineRule="exact"/>
              <w:ind w:left="-63" w:leftChars="-30" w:right="-63" w:rightChars="-30"/>
              <w:rPr>
                <w:rFonts w:eastAsia="方正宋三简体"/>
                <w:color w:val="auto"/>
                <w:kern w:val="0"/>
                <w:sz w:val="18"/>
                <w:szCs w:val="18"/>
              </w:rPr>
            </w:pPr>
            <w:r>
              <w:rPr>
                <w:rFonts w:eastAsia="方正宋三简体"/>
                <w:color w:val="auto"/>
                <w:kern w:val="0"/>
                <w:sz w:val="18"/>
                <w:szCs w:val="18"/>
              </w:rPr>
              <w:t>军事训练</w:t>
            </w:r>
          </w:p>
          <w:p>
            <w:pPr>
              <w:widowControl/>
              <w:spacing w:line="300" w:lineRule="exact"/>
              <w:ind w:left="-63" w:leftChars="-30" w:right="-63" w:rightChars="-30"/>
              <w:rPr>
                <w:rFonts w:eastAsia="方正宋三简体"/>
                <w:color w:val="auto"/>
                <w:kern w:val="0"/>
                <w:sz w:val="18"/>
                <w:szCs w:val="18"/>
              </w:rPr>
            </w:pPr>
            <w:r>
              <w:rPr>
                <w:rFonts w:hint="eastAsia" w:eastAsia="方正宋三简体"/>
                <w:color w:val="auto"/>
                <w:kern w:val="0"/>
                <w:sz w:val="18"/>
                <w:szCs w:val="18"/>
              </w:rPr>
              <w:t>M</w:t>
            </w:r>
            <w:r>
              <w:rPr>
                <w:rFonts w:eastAsia="方正宋三简体"/>
                <w:color w:val="auto"/>
                <w:kern w:val="0"/>
                <w:sz w:val="18"/>
                <w:szCs w:val="18"/>
              </w:rPr>
              <w:t>ilitary Training</w:t>
            </w: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w:t>
            </w:r>
          </w:p>
        </w:tc>
        <w:tc>
          <w:tcPr>
            <w:tcW w:w="425"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2周</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2周</w:t>
            </w:r>
          </w:p>
        </w:tc>
        <w:tc>
          <w:tcPr>
            <w:tcW w:w="425" w:type="dxa"/>
            <w:vAlign w:val="center"/>
          </w:tcPr>
          <w:p>
            <w:pPr>
              <w:widowControl/>
              <w:spacing w:line="30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4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4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军事教研室</w:t>
            </w:r>
          </w:p>
        </w:tc>
        <w:tc>
          <w:tcPr>
            <w:tcW w:w="543" w:type="dxa"/>
            <w:vAlign w:val="center"/>
          </w:tcPr>
          <w:p>
            <w:pPr>
              <w:widowControl/>
              <w:spacing w:line="30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60" w:lineRule="exact"/>
              <w:ind w:left="-63" w:leftChars="-30" w:right="-63" w:rightChars="-30"/>
              <w:rPr>
                <w:rFonts w:hint="eastAsia" w:eastAsia="方正宋三简体" w:cs="Times New Roman"/>
                <w:color w:val="auto"/>
                <w:kern w:val="0"/>
                <w:sz w:val="18"/>
                <w:szCs w:val="18"/>
                <w:lang w:val="en-US" w:eastAsia="zh-CN"/>
              </w:rPr>
            </w:pPr>
            <w:r>
              <w:rPr>
                <w:rFonts w:hint="eastAsia" w:eastAsia="方正宋三简体" w:cs="Times New Roman"/>
                <w:color w:val="auto"/>
                <w:kern w:val="0"/>
                <w:sz w:val="18"/>
                <w:szCs w:val="18"/>
                <w:lang w:val="en-US" w:eastAsia="zh-CN"/>
              </w:rPr>
              <w:t>1380002901</w:t>
            </w:r>
          </w:p>
          <w:p>
            <w:pPr>
              <w:keepNext w:val="0"/>
              <w:keepLines w:val="0"/>
              <w:pageBreakBefore w:val="0"/>
              <w:widowControl/>
              <w:kinsoku/>
              <w:wordWrap/>
              <w:overflowPunct/>
              <w:topLinePunct w:val="0"/>
              <w:autoSpaceDE/>
              <w:autoSpaceDN/>
              <w:bidi w:val="0"/>
              <w:adjustRightInd/>
              <w:snapToGrid/>
              <w:spacing w:line="250" w:lineRule="exact"/>
              <w:ind w:left="0" w:leftChars="0" w:right="-63" w:rightChars="-30"/>
              <w:jc w:val="both"/>
              <w:textAlignment w:val="auto"/>
              <w:rPr>
                <w:rFonts w:hint="default" w:ascii="Times New Roman" w:hAnsi="Times New Roman" w:eastAsia="方正宋三简体" w:cs="Times New Roman"/>
                <w:color w:val="auto"/>
                <w:kern w:val="0"/>
                <w:sz w:val="18"/>
                <w:szCs w:val="18"/>
                <w:lang w:val="en-US" w:eastAsia="zh-CN"/>
              </w:rPr>
            </w:pPr>
          </w:p>
        </w:tc>
        <w:tc>
          <w:tcPr>
            <w:tcW w:w="2256" w:type="dxa"/>
            <w:vAlign w:val="center"/>
          </w:tcPr>
          <w:p>
            <w:pPr>
              <w:widowControl/>
              <w:spacing w:line="260" w:lineRule="exact"/>
              <w:ind w:left="-63" w:leftChars="-30" w:right="-63" w:rightChars="-30"/>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劳动教育</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jc w:val="left"/>
              <w:textAlignment w:val="auto"/>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Labor Education</w:t>
            </w:r>
          </w:p>
        </w:tc>
        <w:tc>
          <w:tcPr>
            <w:tcW w:w="426"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1-6</w:t>
            </w:r>
          </w:p>
        </w:tc>
        <w:tc>
          <w:tcPr>
            <w:tcW w:w="425" w:type="dxa"/>
            <w:vAlign w:val="center"/>
          </w:tcPr>
          <w:p>
            <w:pPr>
              <w:widowControl/>
              <w:spacing w:line="260" w:lineRule="exact"/>
              <w:jc w:val="center"/>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32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16</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16</w:t>
            </w:r>
          </w:p>
        </w:tc>
        <w:tc>
          <w:tcPr>
            <w:tcW w:w="425" w:type="dxa"/>
            <w:vAlign w:val="center"/>
          </w:tcPr>
          <w:p>
            <w:pPr>
              <w:widowControl/>
              <w:spacing w:line="260" w:lineRule="exact"/>
              <w:jc w:val="center"/>
              <w:rPr>
                <w:rFonts w:hint="default" w:ascii="Times New Roman" w:hAnsi="Times New Roman" w:eastAsia="方正宋三简体" w:cs="Times New Roman"/>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kern w:val="0"/>
                <w:sz w:val="18"/>
                <w:szCs w:val="18"/>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Align w:val="center"/>
          </w:tcPr>
          <w:p>
            <w:pPr>
              <w:widowControl/>
              <w:spacing w:line="30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选择性必修</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250" w:lineRule="exact"/>
              <w:ind w:left="-63" w:leftChars="-30" w:right="-63" w:rightChars="-30"/>
              <w:jc w:val="center"/>
              <w:textAlignment w:val="auto"/>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1150001084</w:t>
            </w:r>
          </w:p>
        </w:tc>
        <w:tc>
          <w:tcPr>
            <w:tcW w:w="2256" w:type="dxa"/>
            <w:vAlign w:val="center"/>
          </w:tcPr>
          <w:p>
            <w:pPr>
              <w:keepNext w:val="0"/>
              <w:keepLines w:val="0"/>
              <w:pageBreakBefore w:val="0"/>
              <w:kinsoku/>
              <w:wordWrap/>
              <w:overflowPunct/>
              <w:topLinePunct w:val="0"/>
              <w:autoSpaceDE/>
              <w:autoSpaceDN/>
              <w:bidi w:val="0"/>
              <w:adjustRightInd/>
              <w:snapToGrid/>
              <w:spacing w:line="250" w:lineRule="exact"/>
              <w:ind w:right="-72"/>
              <w:jc w:val="both"/>
              <w:textAlignment w:val="auto"/>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改革开放史</w:t>
            </w:r>
          </w:p>
          <w:p>
            <w:pPr>
              <w:keepNext w:val="0"/>
              <w:keepLines w:val="0"/>
              <w:pageBreakBefore w:val="0"/>
              <w:kinsoku/>
              <w:wordWrap/>
              <w:overflowPunct/>
              <w:topLinePunct w:val="0"/>
              <w:autoSpaceDE/>
              <w:autoSpaceDN/>
              <w:bidi w:val="0"/>
              <w:adjustRightInd/>
              <w:snapToGrid/>
              <w:spacing w:line="250" w:lineRule="exact"/>
              <w:ind w:right="-72" w:rightChars="0"/>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FF0000"/>
                <w:sz w:val="18"/>
                <w:szCs w:val="18"/>
              </w:rPr>
              <w:t>H</w:t>
            </w:r>
            <w:r>
              <w:rPr>
                <w:rFonts w:ascii="Times New Roman" w:hAnsi="Times New Roman" w:cs="Times New Roman"/>
                <w:color w:val="FF0000"/>
                <w:sz w:val="18"/>
                <w:szCs w:val="18"/>
              </w:rPr>
              <w:t>istory of Reform and Opening</w:t>
            </w:r>
          </w:p>
        </w:tc>
        <w:tc>
          <w:tcPr>
            <w:tcW w:w="426" w:type="dxa"/>
            <w:vAlign w:val="center"/>
          </w:tcPr>
          <w:p>
            <w:pPr>
              <w:widowControl/>
              <w:spacing w:line="260" w:lineRule="exact"/>
              <w:ind w:left="0" w:leftChars="0" w:right="-63" w:rightChars="-30"/>
              <w:jc w:val="both"/>
              <w:rPr>
                <w:rFonts w:hint="default" w:ascii="Times New Roman" w:hAnsi="Times New Roman" w:cs="Times New Roman"/>
                <w:color w:val="auto"/>
                <w:kern w:val="0"/>
                <w:sz w:val="18"/>
                <w:szCs w:val="18"/>
              </w:rPr>
            </w:pPr>
            <w:r>
              <w:rPr>
                <w:rFonts w:ascii="Times New Roman" w:hAnsi="Times New Roman" w:cs="Times New Roman"/>
                <w:color w:val="auto"/>
                <w:kern w:val="0"/>
                <w:sz w:val="18"/>
                <w:szCs w:val="18"/>
              </w:rPr>
              <w:t>1</w:t>
            </w:r>
          </w:p>
        </w:tc>
        <w:tc>
          <w:tcPr>
            <w:tcW w:w="425" w:type="dxa"/>
            <w:vAlign w:val="center"/>
          </w:tcPr>
          <w:p>
            <w:pPr>
              <w:widowControl/>
              <w:spacing w:line="26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1</w:t>
            </w:r>
          </w:p>
        </w:tc>
        <w:tc>
          <w:tcPr>
            <w:tcW w:w="425" w:type="dxa"/>
            <w:vAlign w:val="center"/>
          </w:tcPr>
          <w:p>
            <w:pPr>
              <w:widowControl/>
              <w:spacing w:line="26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16</w:t>
            </w:r>
          </w:p>
        </w:tc>
        <w:tc>
          <w:tcPr>
            <w:tcW w:w="425" w:type="dxa"/>
            <w:vAlign w:val="center"/>
          </w:tcPr>
          <w:p>
            <w:pPr>
              <w:widowControl/>
              <w:spacing w:line="26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16</w:t>
            </w:r>
          </w:p>
        </w:tc>
        <w:tc>
          <w:tcPr>
            <w:tcW w:w="426" w:type="dxa"/>
            <w:vAlign w:val="center"/>
          </w:tcPr>
          <w:p>
            <w:pPr>
              <w:widowControl/>
              <w:spacing w:line="260" w:lineRule="exact"/>
              <w:jc w:val="center"/>
              <w:rPr>
                <w:rFonts w:hint="default" w:ascii="Times New Roman" w:hAnsi="Times New Roman" w:eastAsia="方正宋三简体" w:cs="Times New Roman"/>
                <w:color w:val="auto"/>
                <w:kern w:val="0"/>
                <w:sz w:val="18"/>
                <w:szCs w:val="18"/>
              </w:rPr>
            </w:pPr>
          </w:p>
        </w:tc>
        <w:tc>
          <w:tcPr>
            <w:tcW w:w="425" w:type="dxa"/>
            <w:vAlign w:val="center"/>
          </w:tcPr>
          <w:p>
            <w:pPr>
              <w:widowControl/>
              <w:spacing w:line="260" w:lineRule="exact"/>
              <w:jc w:val="center"/>
              <w:rPr>
                <w:rFonts w:hint="default" w:ascii="Times New Roman" w:hAnsi="Times New Roman" w:eastAsia="方正宋三简体" w:cs="Times New Roman"/>
                <w:color w:val="auto"/>
                <w:kern w:val="0"/>
                <w:sz w:val="18"/>
                <w:szCs w:val="18"/>
              </w:rPr>
            </w:pPr>
          </w:p>
        </w:tc>
        <w:tc>
          <w:tcPr>
            <w:tcW w:w="425" w:type="dxa"/>
            <w:vAlign w:val="center"/>
          </w:tcPr>
          <w:p>
            <w:pPr>
              <w:widowControl/>
              <w:spacing w:line="26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hint="default" w:ascii="Times New Roman" w:hAnsi="Times New Roman" w:eastAsia="方正宋三简体" w:cs="Times New Roman"/>
                <w:color w:val="auto"/>
                <w:kern w:val="0"/>
                <w:sz w:val="18"/>
                <w:szCs w:val="18"/>
              </w:rPr>
            </w:pPr>
          </w:p>
        </w:tc>
        <w:tc>
          <w:tcPr>
            <w:tcW w:w="768" w:type="dxa"/>
            <w:vAlign w:val="center"/>
          </w:tcPr>
          <w:p>
            <w:pPr>
              <w:widowControl/>
              <w:spacing w:line="260" w:lineRule="exact"/>
              <w:ind w:left="-63" w:leftChars="-30" w:right="-63" w:rightChars="-3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马克思主义学院</w:t>
            </w:r>
          </w:p>
        </w:tc>
        <w:tc>
          <w:tcPr>
            <w:tcW w:w="543" w:type="dxa"/>
            <w:vAlign w:val="center"/>
          </w:tcPr>
          <w:p>
            <w:pPr>
              <w:widowControl/>
              <w:spacing w:line="260" w:lineRule="exact"/>
              <w:ind w:left="-63" w:leftChars="-30" w:right="-63" w:rightChars="-3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在线云平台教学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restart"/>
            <w:vAlign w:val="center"/>
          </w:tcPr>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选修</w:t>
            </w:r>
          </w:p>
        </w:tc>
        <w:tc>
          <w:tcPr>
            <w:tcW w:w="3251" w:type="dxa"/>
            <w:gridSpan w:val="2"/>
            <w:vAlign w:val="center"/>
          </w:tcPr>
          <w:p>
            <w:pPr>
              <w:widowControl/>
              <w:spacing w:line="300" w:lineRule="exact"/>
              <w:ind w:left="-63" w:leftChars="-30" w:right="-63" w:rightChars="-30"/>
              <w:jc w:val="both"/>
              <w:rPr>
                <w:rFonts w:eastAsia="方正宋三简体"/>
                <w:color w:val="auto"/>
                <w:kern w:val="0"/>
                <w:sz w:val="18"/>
                <w:szCs w:val="18"/>
              </w:rPr>
            </w:pPr>
            <w:r>
              <w:rPr>
                <w:rFonts w:eastAsia="方正宋三简体"/>
                <w:color w:val="auto"/>
                <w:kern w:val="0"/>
                <w:sz w:val="18"/>
                <w:szCs w:val="18"/>
              </w:rPr>
              <w:t>中外文化与人文素养</w:t>
            </w:r>
          </w:p>
          <w:p>
            <w:pPr>
              <w:widowControl/>
              <w:spacing w:line="300" w:lineRule="exact"/>
              <w:ind w:left="-63" w:leftChars="-30" w:right="-63" w:rightChars="-30"/>
              <w:jc w:val="both"/>
              <w:rPr>
                <w:rFonts w:eastAsia="方正宋三简体"/>
                <w:color w:val="auto"/>
                <w:kern w:val="0"/>
                <w:sz w:val="18"/>
                <w:szCs w:val="18"/>
              </w:rPr>
            </w:pPr>
            <w:r>
              <w:rPr>
                <w:rFonts w:hint="default" w:eastAsia="方正宋三简体"/>
                <w:color w:val="auto"/>
                <w:kern w:val="0"/>
                <w:sz w:val="18"/>
                <w:szCs w:val="18"/>
              </w:rPr>
              <w:t>Chinese and Foreign Culture and Humanities</w:t>
            </w:r>
          </w:p>
        </w:tc>
        <w:tc>
          <w:tcPr>
            <w:tcW w:w="426" w:type="dxa"/>
            <w:vMerge w:val="restart"/>
            <w:vAlign w:val="center"/>
          </w:tcPr>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1-8</w:t>
            </w:r>
          </w:p>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任选</w:t>
            </w:r>
          </w:p>
        </w:tc>
        <w:tc>
          <w:tcPr>
            <w:tcW w:w="425" w:type="dxa"/>
            <w:vMerge w:val="restart"/>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1311" w:type="dxa"/>
            <w:gridSpan w:val="2"/>
            <w:vMerge w:val="restart"/>
            <w:vAlign w:val="center"/>
          </w:tcPr>
          <w:p>
            <w:pPr>
              <w:widowControl/>
              <w:spacing w:line="290" w:lineRule="exact"/>
              <w:ind w:left="-63" w:leftChars="-30" w:right="-63" w:rightChars="-30"/>
              <w:jc w:val="both"/>
              <w:rPr>
                <w:rFonts w:hint="eastAsia" w:eastAsia="方正宋三简体"/>
                <w:color w:val="auto"/>
                <w:kern w:val="0"/>
                <w:sz w:val="18"/>
                <w:szCs w:val="18"/>
                <w:lang w:eastAsia="zh-CN" w:bidi="ar"/>
              </w:rPr>
            </w:pPr>
            <w:r>
              <w:rPr>
                <w:rFonts w:hint="eastAsia" w:eastAsia="方正宋三简体"/>
                <w:color w:val="auto"/>
                <w:kern w:val="0"/>
                <w:sz w:val="18"/>
                <w:szCs w:val="18"/>
                <w:lang w:bidi="ar"/>
              </w:rPr>
              <w:t>学生应修读8个通识教育选修课程学分，其中非艺术体育类学生应在“美育体育与审美体验”模块修读2学分，理工科类学生应在“中外文化与人文素养”模块修读2学分</w:t>
            </w:r>
            <w:r>
              <w:rPr>
                <w:rFonts w:hint="eastAsia" w:eastAsia="方正宋三简体"/>
                <w:color w:val="auto"/>
                <w:kern w:val="0"/>
                <w:sz w:val="18"/>
                <w:szCs w:val="18"/>
                <w:lang w:eastAsia="zh-CN" w:bidi="ar"/>
              </w:rPr>
              <w:t>。</w:t>
            </w:r>
          </w:p>
          <w:p>
            <w:pPr>
              <w:widowControl/>
              <w:spacing w:line="290" w:lineRule="exact"/>
              <w:ind w:left="-63" w:leftChars="-30" w:right="-63" w:rightChars="-30"/>
              <w:jc w:val="left"/>
              <w:rPr>
                <w:rFonts w:eastAsia="方正宋三简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3251" w:type="dxa"/>
            <w:gridSpan w:val="2"/>
            <w:vAlign w:val="center"/>
          </w:tcPr>
          <w:p>
            <w:pPr>
              <w:widowControl/>
              <w:spacing w:line="300" w:lineRule="exact"/>
              <w:ind w:left="-63" w:leftChars="-30" w:right="-63" w:rightChars="-30"/>
              <w:jc w:val="both"/>
              <w:rPr>
                <w:rFonts w:eastAsia="方正宋三简体"/>
                <w:color w:val="auto"/>
                <w:kern w:val="0"/>
                <w:sz w:val="18"/>
                <w:szCs w:val="18"/>
              </w:rPr>
            </w:pPr>
            <w:r>
              <w:rPr>
                <w:rFonts w:eastAsia="方正宋三简体"/>
                <w:color w:val="auto"/>
                <w:kern w:val="0"/>
                <w:sz w:val="18"/>
                <w:szCs w:val="18"/>
              </w:rPr>
              <w:t>数理基础与科学探索</w:t>
            </w:r>
          </w:p>
          <w:p>
            <w:pPr>
              <w:widowControl/>
              <w:spacing w:line="300" w:lineRule="exact"/>
              <w:ind w:left="-63" w:leftChars="-30" w:right="-63" w:rightChars="-30"/>
              <w:jc w:val="both"/>
              <w:rPr>
                <w:rFonts w:eastAsia="方正宋三简体"/>
                <w:color w:val="auto"/>
                <w:kern w:val="0"/>
                <w:sz w:val="18"/>
                <w:szCs w:val="18"/>
              </w:rPr>
            </w:pPr>
            <w:r>
              <w:rPr>
                <w:rFonts w:hint="eastAsia" w:eastAsia="方正宋三简体"/>
                <w:color w:val="auto"/>
                <w:kern w:val="0"/>
                <w:sz w:val="18"/>
                <w:szCs w:val="18"/>
              </w:rPr>
              <w:t>Mathematical Foundation and Scientific Exploration</w:t>
            </w:r>
          </w:p>
        </w:tc>
        <w:tc>
          <w:tcPr>
            <w:tcW w:w="426"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1311" w:type="dxa"/>
            <w:gridSpan w:val="2"/>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3251" w:type="dxa"/>
            <w:gridSpan w:val="2"/>
            <w:vAlign w:val="center"/>
          </w:tcPr>
          <w:p>
            <w:pPr>
              <w:widowControl/>
              <w:spacing w:line="300" w:lineRule="exact"/>
              <w:ind w:left="-63" w:leftChars="-30" w:right="-63" w:rightChars="-30"/>
              <w:jc w:val="both"/>
              <w:rPr>
                <w:rFonts w:eastAsia="方正宋三简体"/>
                <w:color w:val="auto"/>
                <w:kern w:val="0"/>
                <w:sz w:val="18"/>
                <w:szCs w:val="18"/>
              </w:rPr>
            </w:pPr>
            <w:r>
              <w:rPr>
                <w:rFonts w:eastAsia="方正宋三简体"/>
                <w:color w:val="auto"/>
                <w:kern w:val="0"/>
                <w:sz w:val="18"/>
                <w:szCs w:val="18"/>
              </w:rPr>
              <w:t>社会发展与公民教育</w:t>
            </w:r>
          </w:p>
          <w:p>
            <w:pPr>
              <w:widowControl/>
              <w:spacing w:line="300" w:lineRule="exact"/>
              <w:ind w:left="-63" w:leftChars="-30" w:right="-63" w:rightChars="-30"/>
              <w:jc w:val="both"/>
              <w:rPr>
                <w:rFonts w:eastAsia="方正宋三简体"/>
                <w:color w:val="auto"/>
                <w:kern w:val="0"/>
                <w:sz w:val="18"/>
                <w:szCs w:val="18"/>
              </w:rPr>
            </w:pPr>
            <w:r>
              <w:rPr>
                <w:rFonts w:hint="eastAsia" w:eastAsia="方正宋三简体"/>
                <w:color w:val="auto"/>
                <w:kern w:val="0"/>
                <w:sz w:val="18"/>
                <w:szCs w:val="18"/>
              </w:rPr>
              <w:t>Social Development and Civic Education</w:t>
            </w:r>
          </w:p>
        </w:tc>
        <w:tc>
          <w:tcPr>
            <w:tcW w:w="426"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1311" w:type="dxa"/>
            <w:gridSpan w:val="2"/>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center"/>
              <w:rPr>
                <w:rFonts w:eastAsia="方正宋三简体"/>
                <w:color w:val="auto"/>
                <w:kern w:val="0"/>
                <w:sz w:val="18"/>
                <w:szCs w:val="18"/>
              </w:rPr>
            </w:pPr>
          </w:p>
        </w:tc>
        <w:tc>
          <w:tcPr>
            <w:tcW w:w="3251" w:type="dxa"/>
            <w:gridSpan w:val="2"/>
            <w:vAlign w:val="center"/>
          </w:tcPr>
          <w:p>
            <w:pPr>
              <w:widowControl/>
              <w:spacing w:line="300" w:lineRule="exact"/>
              <w:ind w:left="-63" w:leftChars="-30" w:right="-63" w:rightChars="-30"/>
              <w:jc w:val="both"/>
              <w:rPr>
                <w:rFonts w:hint="eastAsia" w:eastAsia="方正宋三简体"/>
                <w:color w:val="auto"/>
                <w:kern w:val="0"/>
                <w:sz w:val="18"/>
                <w:szCs w:val="18"/>
              </w:rPr>
            </w:pPr>
            <w:r>
              <w:rPr>
                <w:rFonts w:hint="eastAsia" w:eastAsia="方正宋三简体"/>
                <w:color w:val="auto"/>
                <w:kern w:val="0"/>
                <w:sz w:val="18"/>
                <w:szCs w:val="18"/>
              </w:rPr>
              <w:t>师德养成与教育法治</w:t>
            </w:r>
          </w:p>
          <w:p>
            <w:pPr>
              <w:widowControl/>
              <w:spacing w:line="300" w:lineRule="exact"/>
              <w:ind w:left="-63" w:leftChars="-30" w:right="-63" w:rightChars="-30"/>
              <w:jc w:val="both"/>
              <w:rPr>
                <w:rFonts w:eastAsia="方正宋三简体"/>
                <w:color w:val="auto"/>
                <w:kern w:val="0"/>
                <w:sz w:val="18"/>
                <w:szCs w:val="18"/>
              </w:rPr>
            </w:pPr>
            <w:r>
              <w:rPr>
                <w:rFonts w:hint="eastAsia" w:eastAsia="方正宋三简体"/>
                <w:color w:val="auto"/>
                <w:kern w:val="0"/>
                <w:sz w:val="18"/>
                <w:szCs w:val="18"/>
              </w:rPr>
              <w:t>Teachers' Moral Quality and Education Rule of Law</w:t>
            </w:r>
          </w:p>
        </w:tc>
        <w:tc>
          <w:tcPr>
            <w:tcW w:w="426"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1311" w:type="dxa"/>
            <w:gridSpan w:val="2"/>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251" w:type="dxa"/>
            <w:gridSpan w:val="2"/>
            <w:vAlign w:val="center"/>
          </w:tcPr>
          <w:p>
            <w:pPr>
              <w:spacing w:line="260" w:lineRule="exact"/>
              <w:ind w:left="-63" w:leftChars="-30" w:right="-72"/>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美育体育与审美体验</w:t>
            </w:r>
          </w:p>
          <w:p>
            <w:pPr>
              <w:spacing w:line="260" w:lineRule="exact"/>
              <w:ind w:left="-63" w:leftChars="-30" w:right="-72" w:rightChars="0"/>
              <w:jc w:val="both"/>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sz w:val="18"/>
                <w:szCs w:val="18"/>
              </w:rPr>
              <w:t>Aesthetic education sports and aesthetic experience</w:t>
            </w:r>
          </w:p>
        </w:tc>
        <w:tc>
          <w:tcPr>
            <w:tcW w:w="426"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1311" w:type="dxa"/>
            <w:gridSpan w:val="2"/>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251" w:type="dxa"/>
            <w:gridSpan w:val="2"/>
            <w:vAlign w:val="center"/>
          </w:tcPr>
          <w:p>
            <w:pPr>
              <w:spacing w:line="260" w:lineRule="exact"/>
              <w:ind w:left="-30"/>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卫生健康与生态文明</w:t>
            </w:r>
          </w:p>
          <w:p>
            <w:pPr>
              <w:spacing w:line="260" w:lineRule="exact"/>
              <w:ind w:left="-30" w:leftChars="0"/>
              <w:jc w:val="both"/>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sz w:val="18"/>
                <w:szCs w:val="18"/>
              </w:rPr>
              <w:t>Health and Ecological Civilization</w:t>
            </w:r>
          </w:p>
        </w:tc>
        <w:tc>
          <w:tcPr>
            <w:tcW w:w="426"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1311" w:type="dxa"/>
            <w:gridSpan w:val="2"/>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251" w:type="dxa"/>
            <w:gridSpan w:val="2"/>
            <w:vAlign w:val="center"/>
          </w:tcPr>
          <w:p>
            <w:pPr>
              <w:spacing w:line="260" w:lineRule="exact"/>
              <w:ind w:left="-30"/>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信息技术与未来教育</w:t>
            </w:r>
          </w:p>
          <w:p>
            <w:pPr>
              <w:spacing w:line="260" w:lineRule="exact"/>
              <w:jc w:val="both"/>
              <w:rPr>
                <w:rFonts w:hint="default" w:ascii="Times New Roman" w:hAnsi="Times New Roman" w:eastAsia="方正宋三简体" w:cs="Times New Roman"/>
                <w:color w:val="auto"/>
                <w:kern w:val="0"/>
                <w:sz w:val="18"/>
                <w:szCs w:val="18"/>
              </w:rPr>
            </w:pPr>
            <w:r>
              <w:rPr>
                <w:rFonts w:hint="default" w:ascii="Times New Roman" w:hAnsi="Times New Roman" w:cs="Times New Roman"/>
                <w:color w:val="auto"/>
                <w:sz w:val="18"/>
                <w:szCs w:val="18"/>
              </w:rPr>
              <w:t>Information Technology and Future Education</w:t>
            </w:r>
          </w:p>
        </w:tc>
        <w:tc>
          <w:tcPr>
            <w:tcW w:w="426"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1311" w:type="dxa"/>
            <w:gridSpan w:val="2"/>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251" w:type="dxa"/>
            <w:gridSpan w:val="2"/>
            <w:vAlign w:val="center"/>
          </w:tcPr>
          <w:p>
            <w:pPr>
              <w:spacing w:line="260" w:lineRule="exact"/>
              <w:rPr>
                <w:rFonts w:hint="default" w:ascii="Times New Roman" w:hAnsi="Times New Roman" w:cs="Times New Roman"/>
                <w:color w:val="FF0000"/>
                <w:sz w:val="18"/>
                <w:szCs w:val="18"/>
                <w:lang w:val="en-US" w:eastAsia="zh-CN"/>
              </w:rPr>
            </w:pPr>
            <w:r>
              <w:rPr>
                <w:rFonts w:hint="default" w:ascii="Times New Roman" w:hAnsi="Times New Roman" w:cs="Times New Roman"/>
                <w:color w:val="FF0000"/>
                <w:sz w:val="18"/>
                <w:szCs w:val="18"/>
                <w:lang w:val="en-US" w:eastAsia="zh-CN"/>
              </w:rPr>
              <w:t>四史教育与家国情怀</w:t>
            </w:r>
          </w:p>
          <w:p>
            <w:pPr>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FF0000"/>
                <w:sz w:val="18"/>
                <w:szCs w:val="18"/>
              </w:rPr>
              <w:t>Contemporary Chinese History and Patriotism</w:t>
            </w:r>
          </w:p>
        </w:tc>
        <w:tc>
          <w:tcPr>
            <w:tcW w:w="426"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1311" w:type="dxa"/>
            <w:gridSpan w:val="2"/>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restart"/>
            <w:vAlign w:val="center"/>
          </w:tcPr>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专业教育课程</w:t>
            </w: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专业教育课程</w:t>
            </w:r>
          </w:p>
          <w:p>
            <w:pPr>
              <w:spacing w:before="62" w:beforeLines="20" w:line="280" w:lineRule="exact"/>
              <w:rPr>
                <w:rFonts w:eastAsia="方正宋三简体"/>
                <w:color w:val="auto"/>
                <w:sz w:val="18"/>
                <w:szCs w:val="18"/>
              </w:rPr>
            </w:pPr>
          </w:p>
        </w:tc>
        <w:tc>
          <w:tcPr>
            <w:tcW w:w="332" w:type="dxa"/>
            <w:vMerge w:val="restart"/>
            <w:vAlign w:val="center"/>
          </w:tcPr>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专业基础必修</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课</w:t>
            </w: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both"/>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eastAsia="方正宋三简体"/>
                <w:color w:val="auto"/>
                <w:kern w:val="0"/>
                <w:sz w:val="18"/>
                <w:szCs w:val="18"/>
              </w:rPr>
            </w:pPr>
            <w:r>
              <w:rPr>
                <w:rFonts w:hint="default" w:ascii="Times New Roman" w:hAnsi="Times New Roman" w:eastAsia="方正宋三简体" w:cs="Times New Roman"/>
                <w:color w:val="auto"/>
                <w:kern w:val="0"/>
                <w:sz w:val="18"/>
                <w:szCs w:val="18"/>
              </w:rPr>
              <w:t>1160004010</w:t>
            </w:r>
            <w:r>
              <w:rPr>
                <w:rFonts w:eastAsia="方正宋三简体"/>
                <w:color w:val="auto"/>
                <w:kern w:val="0"/>
                <w:sz w:val="18"/>
                <w:szCs w:val="18"/>
              </w:rPr>
              <w:t>1</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高等数学A(上)</w:t>
            </w:r>
          </w:p>
          <w:p>
            <w:pPr>
              <w:widowControl/>
              <w:spacing w:line="290" w:lineRule="exact"/>
              <w:ind w:left="-63" w:leftChars="-30" w:right="-63" w:rightChars="-30"/>
              <w:rPr>
                <w:rFonts w:eastAsia="方正宋三简体"/>
                <w:color w:val="auto"/>
                <w:kern w:val="0"/>
                <w:sz w:val="18"/>
                <w:szCs w:val="18"/>
              </w:rPr>
            </w:pPr>
            <w:r>
              <w:rPr>
                <w:color w:val="auto"/>
                <w:sz w:val="18"/>
                <w:szCs w:val="18"/>
                <w:shd w:val="clear" w:color="auto" w:fill="FFFFFF"/>
              </w:rPr>
              <w:t xml:space="preserve">Advanced Mathematics </w:t>
            </w:r>
            <w:r>
              <w:rPr>
                <w:color w:val="auto"/>
                <w:sz w:val="18"/>
                <w:szCs w:val="18"/>
              </w:rPr>
              <w:t xml:space="preserve">A </w:t>
            </w:r>
            <w:r>
              <w:rPr>
                <w:color w:val="auto"/>
                <w:kern w:val="0"/>
                <w:sz w:val="18"/>
                <w:szCs w:val="18"/>
              </w:rPr>
              <w:t>(I)</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64</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ascii="宋体" w:hAnsi="宋体" w:eastAsia="宋体" w:cs="宋体"/>
                <w:sz w:val="18"/>
                <w:szCs w:val="18"/>
              </w:rPr>
              <w:t>数学与统计学院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eastAsia="方正宋三简体"/>
                <w:color w:val="auto"/>
                <w:kern w:val="0"/>
                <w:sz w:val="18"/>
                <w:szCs w:val="18"/>
              </w:rPr>
            </w:pPr>
            <w:r>
              <w:rPr>
                <w:rFonts w:hint="default" w:ascii="Times New Roman" w:hAnsi="Times New Roman" w:eastAsia="方正宋三简体" w:cs="Times New Roman"/>
                <w:color w:val="auto"/>
                <w:kern w:val="0"/>
                <w:sz w:val="18"/>
                <w:szCs w:val="18"/>
              </w:rPr>
              <w:t>1160006003</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高等数学A(下)</w:t>
            </w:r>
          </w:p>
          <w:p>
            <w:pPr>
              <w:widowControl/>
              <w:spacing w:line="290" w:lineRule="exact"/>
              <w:ind w:left="-63" w:leftChars="-30" w:right="-63" w:rightChars="-30"/>
              <w:rPr>
                <w:rFonts w:eastAsia="方正宋三简体"/>
                <w:color w:val="auto"/>
                <w:kern w:val="0"/>
                <w:sz w:val="18"/>
                <w:szCs w:val="18"/>
              </w:rPr>
            </w:pPr>
            <w:r>
              <w:rPr>
                <w:color w:val="auto"/>
                <w:sz w:val="18"/>
                <w:szCs w:val="18"/>
                <w:shd w:val="clear" w:color="auto" w:fill="FFFFFF"/>
              </w:rPr>
              <w:t xml:space="preserve">Advanced Mathematics </w:t>
            </w:r>
            <w:r>
              <w:rPr>
                <w:color w:val="auto"/>
                <w:sz w:val="18"/>
                <w:szCs w:val="18"/>
              </w:rPr>
              <w:t>A</w:t>
            </w:r>
            <w:r>
              <w:rPr>
                <w:color w:val="auto"/>
                <w:kern w:val="0"/>
                <w:sz w:val="18"/>
                <w:szCs w:val="18"/>
              </w:rPr>
              <w:t>(II)</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96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96</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ascii="宋体" w:hAnsi="宋体" w:eastAsia="宋体" w:cs="宋体"/>
                <w:sz w:val="18"/>
                <w:szCs w:val="18"/>
              </w:rPr>
              <w:t>数学与统计学院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eastAsia="方正宋三简体"/>
                <w:color w:val="auto"/>
                <w:kern w:val="0"/>
                <w:sz w:val="18"/>
                <w:szCs w:val="18"/>
              </w:rPr>
            </w:pPr>
            <w:r>
              <w:rPr>
                <w:rFonts w:hint="eastAsia" w:ascii="方正宋三简体" w:hAnsi="宋体" w:eastAsia="方正宋三简体" w:cs="宋体"/>
                <w:color w:val="0D0D0D" w:themeColor="text1" w:themeTint="F2"/>
                <w:kern w:val="0"/>
                <w:sz w:val="18"/>
                <w:szCs w:val="18"/>
                <w14:textFill>
                  <w14:solidFill>
                    <w14:schemeClr w14:val="tx1">
                      <w14:lumMod w14:val="95000"/>
                      <w14:lumOff w14:val="5000"/>
                    </w14:schemeClr>
                  </w14:solidFill>
                </w14:textFill>
              </w:rPr>
              <w:t>1160003014</w:t>
            </w:r>
          </w:p>
        </w:tc>
        <w:tc>
          <w:tcPr>
            <w:tcW w:w="2256" w:type="dxa"/>
            <w:vAlign w:val="center"/>
          </w:tcPr>
          <w:p>
            <w:pPr>
              <w:widowControl/>
              <w:spacing w:line="240" w:lineRule="exact"/>
              <w:ind w:left="-63" w:leftChars="-30" w:right="-63" w:rightChars="-30"/>
              <w:rPr>
                <w:rFonts w:hint="eastAsia" w:ascii="方正宋三简体" w:hAnsi="宋体" w:eastAsia="方正宋三简体" w:cs="宋体"/>
                <w:color w:val="FF0000"/>
                <w:kern w:val="0"/>
                <w:sz w:val="18"/>
                <w:szCs w:val="18"/>
              </w:rPr>
            </w:pPr>
            <w:r>
              <w:rPr>
                <w:rFonts w:hint="eastAsia" w:ascii="方正宋三简体" w:hAnsi="宋体" w:eastAsia="方正宋三简体" w:cs="宋体"/>
                <w:color w:val="FF0000"/>
                <w:kern w:val="0"/>
                <w:sz w:val="18"/>
                <w:szCs w:val="18"/>
              </w:rPr>
              <w:t>线性代数</w:t>
            </w:r>
          </w:p>
          <w:p>
            <w:pPr>
              <w:widowControl/>
              <w:spacing w:line="290" w:lineRule="exact"/>
              <w:ind w:left="-63" w:leftChars="-30" w:right="-63" w:rightChars="-30"/>
              <w:rPr>
                <w:rFonts w:eastAsia="方正宋三简体"/>
                <w:color w:val="auto"/>
                <w:kern w:val="0"/>
                <w:sz w:val="18"/>
                <w:szCs w:val="18"/>
              </w:rPr>
            </w:pPr>
            <w:r>
              <w:rPr>
                <w:rFonts w:hint="eastAsia" w:ascii="方正宋三简体" w:hAnsi="宋体" w:eastAsia="方正宋三简体" w:cs="宋体"/>
                <w:color w:val="FF0000"/>
                <w:kern w:val="0"/>
                <w:sz w:val="18"/>
                <w:szCs w:val="18"/>
              </w:rPr>
              <w:t>Linear Algebra</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ascii="宋体" w:hAnsi="宋体" w:eastAsia="宋体" w:cs="宋体"/>
                <w:sz w:val="18"/>
                <w:szCs w:val="18"/>
              </w:rPr>
              <w:t>数学与统计学院</w:t>
            </w:r>
            <w:bookmarkStart w:id="0" w:name="_GoBack"/>
            <w:bookmarkEnd w:id="0"/>
          </w:p>
        </w:tc>
        <w:tc>
          <w:tcPr>
            <w:tcW w:w="543" w:type="dxa"/>
            <w:vAlign w:val="center"/>
          </w:tcPr>
          <w:p>
            <w:pPr>
              <w:widowControl/>
              <w:spacing w:line="290" w:lineRule="exact"/>
              <w:ind w:left="-63" w:leftChars="-30" w:right="-63" w:rightChars="-30"/>
              <w:jc w:val="center"/>
              <w:rPr>
                <w:rFonts w:eastAsia="方正宋三简体"/>
                <w:color w:val="auto"/>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ascii="Times New Roman" w:hAnsi="Times New Roman" w:eastAsia="方正宋三简体" w:cs="Times New Roman"/>
                <w:color w:val="auto"/>
                <w:kern w:val="0"/>
                <w:sz w:val="18"/>
                <w:szCs w:val="18"/>
              </w:rPr>
            </w:pPr>
            <w:r>
              <w:rPr>
                <w:rFonts w:hint="default" w:ascii="Times New Roman" w:hAnsi="Times New Roman" w:eastAsia="方正宋三简体" w:cs="Times New Roman"/>
                <w:color w:val="auto"/>
                <w:kern w:val="0"/>
                <w:sz w:val="18"/>
                <w:szCs w:val="18"/>
              </w:rPr>
              <w:t>1160002002</w:t>
            </w:r>
          </w:p>
        </w:tc>
        <w:tc>
          <w:tcPr>
            <w:tcW w:w="2256" w:type="dxa"/>
            <w:vAlign w:val="center"/>
          </w:tcPr>
          <w:p>
            <w:pPr>
              <w:spacing w:line="260" w:lineRule="exact"/>
              <w:ind w:left="-63" w:leftChars="-30" w:right="-72"/>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计算机应用基础</w:t>
            </w:r>
          </w:p>
          <w:p>
            <w:pPr>
              <w:widowControl/>
              <w:spacing w:line="290" w:lineRule="exact"/>
              <w:ind w:left="-63" w:leftChars="-30" w:right="-63" w:rightChars="-30"/>
              <w:jc w:val="left"/>
              <w:rPr>
                <w:color w:val="auto"/>
                <w:sz w:val="18"/>
                <w:szCs w:val="18"/>
                <w:shd w:val="clear" w:color="auto" w:fill="FFFFFF"/>
              </w:rPr>
            </w:pPr>
            <w:r>
              <w:rPr>
                <w:rFonts w:hint="default" w:ascii="Times New Roman" w:hAnsi="Times New Roman" w:cs="Times New Roman"/>
                <w:color w:val="FF0000"/>
                <w:sz w:val="18"/>
                <w:szCs w:val="18"/>
              </w:rPr>
              <w:t>Foundation of Computer Application</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1</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40</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16</w:t>
            </w:r>
          </w:p>
        </w:tc>
        <w:tc>
          <w:tcPr>
            <w:tcW w:w="426"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24</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1+2</w:t>
            </w:r>
          </w:p>
        </w:tc>
        <w:tc>
          <w:tcPr>
            <w:tcW w:w="425" w:type="dxa"/>
            <w:vAlign w:val="center"/>
          </w:tcPr>
          <w:p>
            <w:pPr>
              <w:widowControl/>
              <w:spacing w:line="260" w:lineRule="exact"/>
              <w:ind w:left="-63" w:leftChars="-30" w:right="-63" w:rightChars="-30"/>
              <w:jc w:val="center"/>
              <w:rPr>
                <w:rFonts w:eastAsia="方正宋三简体"/>
                <w:color w:val="auto"/>
                <w:kern w:val="0"/>
                <w:sz w:val="18"/>
                <w:szCs w:val="18"/>
              </w:rPr>
            </w:pPr>
            <w:r>
              <w:rPr>
                <w:rFonts w:hint="default" w:ascii="Times New Roman" w:hAnsi="Times New Roman" w:cs="Times New Roman"/>
                <w:color w:val="auto"/>
                <w:kern w:val="0"/>
                <w:sz w:val="18"/>
                <w:szCs w:val="18"/>
              </w:rPr>
              <w:t>　</w:t>
            </w:r>
          </w:p>
        </w:tc>
        <w:tc>
          <w:tcPr>
            <w:tcW w:w="768" w:type="dxa"/>
            <w:vAlign w:val="center"/>
          </w:tcPr>
          <w:p>
            <w:pPr>
              <w:widowControl/>
              <w:spacing w:line="260" w:lineRule="exact"/>
              <w:ind w:left="-63" w:leftChars="-30" w:right="-63" w:rightChars="-30"/>
              <w:jc w:val="center"/>
              <w:rPr>
                <w:rFonts w:eastAsia="方正宋三简体"/>
                <w:color w:val="auto"/>
                <w:kern w:val="0"/>
                <w:sz w:val="18"/>
                <w:szCs w:val="18"/>
              </w:rPr>
            </w:pPr>
            <w:r>
              <w:rPr>
                <w:rFonts w:ascii="宋体" w:hAnsi="宋体" w:eastAsia="宋体" w:cs="宋体"/>
                <w:sz w:val="18"/>
                <w:szCs w:val="18"/>
              </w:rPr>
              <w:t>计算机与网络空间安全学院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2060010302</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大学物理B(上)</w:t>
            </w:r>
          </w:p>
          <w:p>
            <w:pPr>
              <w:widowControl/>
              <w:spacing w:line="290" w:lineRule="exact"/>
              <w:ind w:left="-63" w:leftChars="-30" w:right="-63" w:rightChars="-30"/>
              <w:rPr>
                <w:rFonts w:eastAsia="方正宋三简体"/>
                <w:color w:val="auto"/>
                <w:kern w:val="0"/>
                <w:sz w:val="18"/>
                <w:szCs w:val="18"/>
              </w:rPr>
            </w:pPr>
            <w:r>
              <w:rPr>
                <w:color w:val="auto"/>
                <w:sz w:val="18"/>
                <w:szCs w:val="18"/>
                <w:shd w:val="clear" w:color="auto" w:fill="FFFFFF"/>
              </w:rPr>
              <w:t xml:space="preserve">University Physics B  </w:t>
            </w:r>
            <w:r>
              <w:rPr>
                <w:color w:val="auto"/>
                <w:kern w:val="0"/>
                <w:sz w:val="18"/>
                <w:szCs w:val="18"/>
              </w:rPr>
              <w:t>(I)</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 xml:space="preserve">3 </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64</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物理与能源学院</w:t>
            </w:r>
          </w:p>
        </w:tc>
        <w:tc>
          <w:tcPr>
            <w:tcW w:w="543" w:type="dxa"/>
            <w:vAlign w:val="center"/>
          </w:tcPr>
          <w:p>
            <w:pPr>
              <w:widowControl/>
              <w:spacing w:line="290" w:lineRule="exact"/>
              <w:ind w:left="-63" w:leftChars="-30" w:right="-63" w:rightChars="-30"/>
              <w:jc w:val="center"/>
              <w:rPr>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2060010303</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大学物理B(下)</w:t>
            </w:r>
          </w:p>
          <w:p>
            <w:pPr>
              <w:widowControl/>
              <w:spacing w:line="290" w:lineRule="exact"/>
              <w:ind w:left="-63" w:leftChars="-30" w:right="-63" w:rightChars="-30"/>
              <w:rPr>
                <w:rFonts w:eastAsia="方正宋三简体"/>
                <w:color w:val="auto"/>
                <w:kern w:val="0"/>
                <w:sz w:val="18"/>
                <w:szCs w:val="18"/>
              </w:rPr>
            </w:pPr>
            <w:r>
              <w:rPr>
                <w:color w:val="auto"/>
                <w:sz w:val="18"/>
                <w:szCs w:val="18"/>
                <w:shd w:val="clear" w:color="auto" w:fill="FFFFFF"/>
              </w:rPr>
              <w:t>University Physics B</w:t>
            </w:r>
            <w:r>
              <w:rPr>
                <w:color w:val="auto"/>
                <w:kern w:val="0"/>
                <w:sz w:val="18"/>
                <w:szCs w:val="18"/>
              </w:rPr>
              <w:t xml:space="preserve"> (II)</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物理与能源学院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2060000200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大学物理实验B</w:t>
            </w:r>
          </w:p>
          <w:p>
            <w:pPr>
              <w:widowControl/>
              <w:spacing w:line="290" w:lineRule="exact"/>
              <w:ind w:left="-63" w:leftChars="-30" w:right="-63" w:rightChars="-30"/>
              <w:rPr>
                <w:rFonts w:eastAsia="方正宋三简体"/>
                <w:color w:val="auto"/>
                <w:kern w:val="0"/>
                <w:sz w:val="18"/>
                <w:szCs w:val="18"/>
              </w:rPr>
            </w:pPr>
            <w:r>
              <w:rPr>
                <w:color w:val="auto"/>
                <w:sz w:val="18"/>
                <w:szCs w:val="18"/>
                <w:shd w:val="clear" w:color="auto" w:fill="FFFFFF"/>
              </w:rPr>
              <w:t>College Physics Experiment B</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1.5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物理与能源学院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eastAsia="方正宋三简体"/>
                <w:color w:val="auto"/>
                <w:kern w:val="0"/>
                <w:sz w:val="18"/>
                <w:szCs w:val="18"/>
                <w:lang w:val="en-US" w:eastAsia="zh-CN"/>
              </w:rPr>
            </w:pPr>
            <w:r>
              <w:rPr>
                <w:rFonts w:hint="default" w:eastAsia="方正宋三简体"/>
                <w:color w:val="auto"/>
                <w:kern w:val="0"/>
                <w:sz w:val="18"/>
                <w:szCs w:val="18"/>
                <w:lang w:val="en-US" w:eastAsia="zh-CN"/>
              </w:rPr>
              <w:t>1380025104</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无机及分析化学</w:t>
            </w:r>
            <w:r>
              <w:rPr>
                <w:rFonts w:hint="eastAsia" w:eastAsia="方正宋三简体"/>
                <w:color w:val="auto"/>
                <w:kern w:val="0"/>
                <w:sz w:val="18"/>
                <w:szCs w:val="18"/>
              </w:rPr>
              <w:t>（上）</w:t>
            </w:r>
          </w:p>
          <w:p>
            <w:pPr>
              <w:widowControl/>
              <w:spacing w:line="290" w:lineRule="exact"/>
              <w:ind w:left="-63" w:leftChars="-30" w:right="-63" w:rightChars="-30"/>
              <w:rPr>
                <w:rFonts w:eastAsia="方正宋三简体"/>
                <w:color w:val="auto"/>
                <w:kern w:val="0"/>
                <w:sz w:val="18"/>
                <w:szCs w:val="18"/>
              </w:rPr>
            </w:pPr>
            <w:r>
              <w:rPr>
                <w:color w:val="auto"/>
                <w:kern w:val="0"/>
                <w:sz w:val="18"/>
                <w:szCs w:val="21"/>
              </w:rPr>
              <w:t>Inorganic and Analytical Chemistry</w:t>
            </w:r>
            <w:r>
              <w:rPr>
                <w:rFonts w:hint="eastAsia"/>
                <w:color w:val="auto"/>
                <w:kern w:val="0"/>
                <w:sz w:val="18"/>
                <w:szCs w:val="21"/>
                <w:lang w:val="en-US" w:eastAsia="zh-CN"/>
              </w:rPr>
              <w:t xml:space="preserve"> </w:t>
            </w:r>
            <w:r>
              <w:rPr>
                <w:color w:val="auto"/>
                <w:kern w:val="0"/>
                <w:sz w:val="18"/>
                <w:szCs w:val="18"/>
              </w:rPr>
              <w:t>(I)</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40</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40</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1380002110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无机及分析化学</w:t>
            </w:r>
            <w:r>
              <w:rPr>
                <w:rFonts w:hint="eastAsia" w:eastAsia="方正宋三简体"/>
                <w:color w:val="auto"/>
                <w:kern w:val="0"/>
                <w:sz w:val="18"/>
                <w:szCs w:val="18"/>
              </w:rPr>
              <w:t>（下）</w:t>
            </w:r>
          </w:p>
          <w:p>
            <w:pPr>
              <w:widowControl/>
              <w:spacing w:line="290" w:lineRule="exact"/>
              <w:ind w:left="-63" w:leftChars="-30" w:right="-63" w:rightChars="-30"/>
              <w:rPr>
                <w:rFonts w:eastAsia="方正宋三简体"/>
                <w:color w:val="auto"/>
                <w:kern w:val="0"/>
                <w:sz w:val="18"/>
                <w:szCs w:val="18"/>
              </w:rPr>
            </w:pPr>
            <w:r>
              <w:rPr>
                <w:color w:val="auto"/>
                <w:kern w:val="0"/>
                <w:sz w:val="18"/>
                <w:szCs w:val="21"/>
              </w:rPr>
              <w:t>Inorganic and Analytical Chemistry</w:t>
            </w:r>
            <w:r>
              <w:rPr>
                <w:rFonts w:hint="eastAsia"/>
                <w:color w:val="auto"/>
                <w:kern w:val="0"/>
                <w:sz w:val="18"/>
                <w:szCs w:val="21"/>
                <w:lang w:val="en-US" w:eastAsia="zh-CN"/>
              </w:rPr>
              <w:t xml:space="preserve"> </w:t>
            </w:r>
            <w:r>
              <w:rPr>
                <w:color w:val="auto"/>
                <w:kern w:val="0"/>
                <w:sz w:val="18"/>
                <w:szCs w:val="18"/>
              </w:rPr>
              <w:t>(II)</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1380001300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hint="eastAsia" w:eastAsia="方正宋三简体"/>
                <w:color w:val="auto"/>
                <w:kern w:val="0"/>
                <w:sz w:val="18"/>
                <w:szCs w:val="18"/>
              </w:rPr>
              <w:t>分析化学实验</w:t>
            </w:r>
          </w:p>
          <w:p>
            <w:pPr>
              <w:widowControl/>
              <w:spacing w:line="290" w:lineRule="exact"/>
              <w:ind w:left="-63" w:leftChars="-30" w:right="-63" w:rightChars="-30"/>
              <w:rPr>
                <w:color w:val="auto"/>
                <w:kern w:val="0"/>
                <w:sz w:val="18"/>
                <w:szCs w:val="21"/>
              </w:rPr>
            </w:pPr>
            <w:r>
              <w:rPr>
                <w:color w:val="auto"/>
                <w:kern w:val="0"/>
                <w:sz w:val="18"/>
                <w:szCs w:val="21"/>
              </w:rPr>
              <w:t>Experiments of Analytical Chemistry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1</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1380001302</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hint="eastAsia" w:eastAsia="方正宋三简体"/>
                <w:color w:val="auto"/>
                <w:kern w:val="0"/>
                <w:sz w:val="18"/>
                <w:szCs w:val="18"/>
              </w:rPr>
              <w:t>无机化学实验</w:t>
            </w:r>
          </w:p>
          <w:p>
            <w:pPr>
              <w:widowControl/>
              <w:spacing w:line="290" w:lineRule="exact"/>
              <w:ind w:left="-63" w:leftChars="-30" w:right="-63" w:rightChars="-30"/>
              <w:rPr>
                <w:rFonts w:eastAsia="方正宋三简体"/>
                <w:color w:val="auto"/>
                <w:kern w:val="0"/>
                <w:sz w:val="18"/>
                <w:szCs w:val="18"/>
              </w:rPr>
            </w:pPr>
            <w:r>
              <w:rPr>
                <w:color w:val="auto"/>
                <w:sz w:val="18"/>
                <w:szCs w:val="18"/>
              </w:rPr>
              <w:t>Experiments of Inorganic Chemistry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1</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32</w:t>
            </w:r>
          </w:p>
        </w:tc>
        <w:tc>
          <w:tcPr>
            <w:tcW w:w="425" w:type="dxa"/>
            <w:vAlign w:val="center"/>
          </w:tcPr>
          <w:p>
            <w:pPr>
              <w:rPr>
                <w:rFonts w:eastAsia="方正宋三简体"/>
                <w:color w:val="auto"/>
                <w:kern w:val="0"/>
                <w:sz w:val="18"/>
                <w:szCs w:val="18"/>
              </w:rPr>
            </w:pPr>
          </w:p>
        </w:tc>
        <w:tc>
          <w:tcPr>
            <w:tcW w:w="425" w:type="dxa"/>
            <w:vAlign w:val="center"/>
          </w:tcPr>
          <w:p>
            <w:pPr>
              <w:rPr>
                <w:rFonts w:eastAsia="方正宋三简体"/>
                <w:color w:val="auto"/>
                <w:kern w:val="0"/>
                <w:sz w:val="18"/>
                <w:szCs w:val="18"/>
              </w:rPr>
            </w:pPr>
            <w:r>
              <w:rPr>
                <w:rFonts w:hint="eastAsia"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1380003111</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仪器分析</w:t>
            </w:r>
          </w:p>
          <w:p>
            <w:pPr>
              <w:widowControl/>
              <w:spacing w:line="290" w:lineRule="exact"/>
              <w:ind w:left="-63" w:leftChars="-30" w:right="-63" w:rightChars="-30"/>
              <w:rPr>
                <w:rFonts w:eastAsia="方正宋三简体"/>
                <w:color w:val="auto"/>
                <w:kern w:val="0"/>
                <w:sz w:val="18"/>
                <w:szCs w:val="18"/>
              </w:rPr>
            </w:pPr>
            <w:r>
              <w:rPr>
                <w:color w:val="auto"/>
                <w:sz w:val="18"/>
                <w:szCs w:val="18"/>
              </w:rPr>
              <w:t>Instrumental Analysis</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1380015300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仪器分析实验</w:t>
            </w:r>
          </w:p>
          <w:p>
            <w:pPr>
              <w:widowControl/>
              <w:spacing w:line="290" w:lineRule="exact"/>
              <w:ind w:left="-63" w:leftChars="-30" w:right="-63" w:rightChars="-30"/>
              <w:rPr>
                <w:rFonts w:eastAsia="方正宋三简体"/>
                <w:color w:val="auto"/>
                <w:kern w:val="0"/>
                <w:sz w:val="18"/>
                <w:szCs w:val="18"/>
              </w:rPr>
            </w:pPr>
            <w:r>
              <w:rPr>
                <w:color w:val="auto"/>
                <w:sz w:val="18"/>
                <w:szCs w:val="18"/>
              </w:rPr>
              <w:t>Experiment of Instrument Analysis</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1380003107</w:t>
            </w:r>
          </w:p>
        </w:tc>
        <w:tc>
          <w:tcPr>
            <w:tcW w:w="2256" w:type="dxa"/>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环境生态学</w:t>
            </w:r>
          </w:p>
          <w:p>
            <w:pPr>
              <w:widowControl/>
              <w:spacing w:line="290" w:lineRule="exact"/>
              <w:ind w:left="-63" w:leftChars="-30" w:right="-63" w:rightChars="-30"/>
              <w:jc w:val="left"/>
              <w:rPr>
                <w:rFonts w:eastAsia="方正宋三简体"/>
                <w:color w:val="auto"/>
                <w:kern w:val="0"/>
                <w:sz w:val="18"/>
                <w:szCs w:val="18"/>
              </w:rPr>
            </w:pPr>
            <w:r>
              <w:rPr>
                <w:color w:val="auto"/>
                <w:sz w:val="18"/>
                <w:szCs w:val="18"/>
              </w:rPr>
              <w:t>Environmental Ecology</w:t>
            </w:r>
          </w:p>
        </w:tc>
        <w:tc>
          <w:tcPr>
            <w:tcW w:w="426" w:type="dxa"/>
            <w:vAlign w:val="center"/>
          </w:tcPr>
          <w:p>
            <w:pPr>
              <w:widowControl/>
              <w:spacing w:line="290" w:lineRule="exact"/>
              <w:ind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1380025103</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环境学</w:t>
            </w:r>
          </w:p>
          <w:p>
            <w:pPr>
              <w:widowControl/>
              <w:spacing w:line="290" w:lineRule="exact"/>
              <w:ind w:left="-63" w:leftChars="-30" w:right="-63" w:rightChars="-30"/>
              <w:rPr>
                <w:color w:val="auto"/>
                <w:kern w:val="0"/>
                <w:sz w:val="18"/>
                <w:szCs w:val="18"/>
              </w:rPr>
            </w:pPr>
            <w:r>
              <w:rPr>
                <w:color w:val="auto"/>
                <w:sz w:val="18"/>
                <w:szCs w:val="18"/>
              </w:rPr>
              <w:t>Introduction to Environmental Science</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color w:val="auto"/>
                <w:kern w:val="0"/>
                <w:sz w:val="18"/>
                <w:szCs w:val="18"/>
              </w:rPr>
            </w:pPr>
            <w:r>
              <w:rPr>
                <w:color w:val="auto"/>
                <w:kern w:val="0"/>
                <w:sz w:val="18"/>
                <w:szCs w:val="18"/>
              </w:rPr>
              <w:t>2.5</w:t>
            </w:r>
          </w:p>
        </w:tc>
        <w:tc>
          <w:tcPr>
            <w:tcW w:w="425" w:type="dxa"/>
            <w:vAlign w:val="center"/>
          </w:tcPr>
          <w:p>
            <w:pPr>
              <w:widowControl/>
              <w:spacing w:line="290" w:lineRule="exact"/>
              <w:ind w:left="-63" w:leftChars="-30" w:right="-63" w:rightChars="-30"/>
              <w:jc w:val="center"/>
              <w:rPr>
                <w:color w:val="auto"/>
                <w:kern w:val="0"/>
                <w:sz w:val="18"/>
                <w:szCs w:val="18"/>
              </w:rPr>
            </w:pPr>
            <w:r>
              <w:rPr>
                <w:color w:val="auto"/>
                <w:kern w:val="0"/>
                <w:sz w:val="18"/>
                <w:szCs w:val="18"/>
              </w:rPr>
              <w:t>40</w:t>
            </w:r>
          </w:p>
        </w:tc>
        <w:tc>
          <w:tcPr>
            <w:tcW w:w="425" w:type="dxa"/>
            <w:vAlign w:val="center"/>
          </w:tcPr>
          <w:p>
            <w:pPr>
              <w:widowControl/>
              <w:spacing w:line="290" w:lineRule="exact"/>
              <w:ind w:left="-63" w:leftChars="-30" w:right="-63" w:rightChars="-30"/>
              <w:jc w:val="center"/>
              <w:rPr>
                <w:color w:val="auto"/>
                <w:kern w:val="0"/>
                <w:sz w:val="18"/>
                <w:szCs w:val="18"/>
              </w:rPr>
            </w:pPr>
            <w:r>
              <w:rPr>
                <w:color w:val="auto"/>
                <w:kern w:val="0"/>
                <w:sz w:val="18"/>
                <w:szCs w:val="18"/>
              </w:rPr>
              <w:t>40</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1311" w:type="dxa"/>
            <w:gridSpan w:val="2"/>
            <w:vAlign w:val="center"/>
          </w:tcPr>
          <w:p>
            <w:pPr>
              <w:widowControl/>
              <w:spacing w:line="290" w:lineRule="exact"/>
              <w:ind w:left="-63" w:leftChars="-30" w:right="-63" w:rightChars="-30"/>
              <w:jc w:val="left"/>
              <w:rPr>
                <w:rFonts w:eastAsia="方正宋三简体"/>
                <w:color w:val="auto"/>
                <w:kern w:val="0"/>
                <w:sz w:val="18"/>
                <w:szCs w:val="18"/>
                <w:lang w:bidi="ar"/>
              </w:rPr>
            </w:pPr>
            <w:r>
              <w:rPr>
                <w:rFonts w:eastAsia="方正宋三简体"/>
                <w:color w:val="auto"/>
                <w:kern w:val="0"/>
                <w:sz w:val="18"/>
                <w:szCs w:val="18"/>
              </w:rPr>
              <w:t>环境科学与工程学院</w:t>
            </w:r>
            <w:r>
              <w:rPr>
                <w:rFonts w:eastAsia="方正宋三简体"/>
                <w:color w:val="auto"/>
                <w:kern w:val="0"/>
                <w:sz w:val="18"/>
                <w:szCs w:val="18"/>
                <w:lang w:bidi="ar"/>
              </w:rPr>
              <w:t>（融合16学时创新创业内容）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1380015301</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环境学基础综合实验</w:t>
            </w:r>
          </w:p>
          <w:p>
            <w:pPr>
              <w:widowControl/>
              <w:spacing w:line="290" w:lineRule="exact"/>
              <w:ind w:left="-63" w:leftChars="-30" w:right="-63" w:rightChars="-30"/>
              <w:rPr>
                <w:rFonts w:eastAsia="方正宋三简体"/>
                <w:color w:val="auto"/>
                <w:kern w:val="0"/>
                <w:sz w:val="18"/>
                <w:szCs w:val="18"/>
              </w:rPr>
            </w:pPr>
            <w:r>
              <w:rPr>
                <w:color w:val="auto"/>
                <w:sz w:val="18"/>
                <w:szCs w:val="18"/>
              </w:rPr>
              <w:t>Basic Experiment and Practice of Environmental Science</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color w:val="auto"/>
                <w:kern w:val="0"/>
                <w:sz w:val="18"/>
                <w:szCs w:val="18"/>
              </w:rPr>
              <w:t>1.5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spacing w:before="62" w:beforeLines="20" w:line="280" w:lineRule="exact"/>
              <w:rPr>
                <w:rFonts w:eastAsia="方正宋三简体"/>
                <w:color w:val="auto"/>
                <w:sz w:val="18"/>
                <w:szCs w:val="18"/>
              </w:rPr>
            </w:pPr>
          </w:p>
        </w:tc>
        <w:tc>
          <w:tcPr>
            <w:tcW w:w="332" w:type="dxa"/>
            <w:vMerge w:val="restart"/>
            <w:vAlign w:val="center"/>
          </w:tcPr>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p>
          <w:p>
            <w:pPr>
              <w:spacing w:before="62" w:beforeLines="20" w:line="280" w:lineRule="exact"/>
              <w:rPr>
                <w:rFonts w:eastAsia="方正宋三简体"/>
                <w:color w:val="auto"/>
                <w:sz w:val="18"/>
                <w:szCs w:val="18"/>
              </w:rPr>
            </w:pPr>
            <w:r>
              <w:rPr>
                <w:rFonts w:eastAsia="方正宋三简体"/>
                <w:color w:val="auto"/>
                <w:sz w:val="18"/>
                <w:szCs w:val="18"/>
              </w:rPr>
              <w:t>专</w:t>
            </w:r>
          </w:p>
          <w:p>
            <w:pPr>
              <w:widowControl/>
              <w:spacing w:line="300" w:lineRule="exact"/>
              <w:ind w:right="-63" w:rightChars="-30"/>
              <w:rPr>
                <w:rFonts w:eastAsia="方正宋三简体"/>
                <w:color w:val="auto"/>
                <w:kern w:val="0"/>
                <w:sz w:val="18"/>
                <w:szCs w:val="18"/>
              </w:rPr>
            </w:pPr>
            <w:r>
              <w:rPr>
                <w:rFonts w:eastAsia="方正宋三简体"/>
                <w:color w:val="auto"/>
                <w:sz w:val="18"/>
                <w:szCs w:val="18"/>
              </w:rPr>
              <w:t>业主干</w:t>
            </w:r>
            <w:r>
              <w:rPr>
                <w:rFonts w:eastAsia="方正宋三简体"/>
                <w:color w:val="auto"/>
                <w:kern w:val="0"/>
                <w:sz w:val="18"/>
                <w:szCs w:val="18"/>
              </w:rPr>
              <w:t>必修课</w:t>
            </w: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tc>
        <w:tc>
          <w:tcPr>
            <w:tcW w:w="995" w:type="dxa"/>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1380003106</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环境监测</w:t>
            </w:r>
          </w:p>
          <w:p>
            <w:pPr>
              <w:widowControl/>
              <w:spacing w:line="290" w:lineRule="exact"/>
              <w:ind w:left="-63" w:leftChars="-30" w:right="-63" w:rightChars="-30"/>
              <w:rPr>
                <w:rFonts w:eastAsia="方正宋三简体"/>
                <w:b/>
                <w:color w:val="auto"/>
                <w:kern w:val="0"/>
                <w:sz w:val="18"/>
                <w:szCs w:val="18"/>
              </w:rPr>
            </w:pPr>
            <w:r>
              <w:rPr>
                <w:color w:val="auto"/>
                <w:sz w:val="18"/>
                <w:szCs w:val="18"/>
              </w:rPr>
              <w:t>Environmental Monitoring</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bottom"/>
          </w:tcPr>
          <w:p>
            <w:pPr>
              <w:widowControl/>
              <w:spacing w:line="290" w:lineRule="exact"/>
              <w:ind w:left="-63" w:leftChars="-30" w:right="-63" w:rightChars="-30"/>
              <w:jc w:val="center"/>
              <w:rPr>
                <w:rFonts w:eastAsia="方正宋三简体"/>
                <w:color w:val="auto"/>
                <w:kern w:val="0"/>
                <w:sz w:val="18"/>
                <w:szCs w:val="18"/>
              </w:rPr>
            </w:pPr>
          </w:p>
        </w:tc>
        <w:tc>
          <w:tcPr>
            <w:tcW w:w="425" w:type="dxa"/>
            <w:vAlign w:val="bottom"/>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1380003108</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环境生物学</w:t>
            </w:r>
          </w:p>
          <w:p>
            <w:pPr>
              <w:widowControl/>
              <w:spacing w:line="290" w:lineRule="exact"/>
              <w:ind w:left="-63" w:leftChars="-30" w:right="-63" w:rightChars="-30"/>
              <w:rPr>
                <w:rFonts w:eastAsia="方正宋三简体"/>
                <w:color w:val="auto"/>
                <w:kern w:val="0"/>
                <w:sz w:val="18"/>
                <w:szCs w:val="18"/>
              </w:rPr>
            </w:pPr>
            <w:r>
              <w:rPr>
                <w:color w:val="auto"/>
                <w:sz w:val="18"/>
                <w:szCs w:val="18"/>
              </w:rPr>
              <w:t>Environmental Biology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1380003103</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环境工程原理</w:t>
            </w:r>
          </w:p>
          <w:p>
            <w:pPr>
              <w:widowControl/>
              <w:spacing w:line="290" w:lineRule="exact"/>
              <w:ind w:left="-63" w:leftChars="-30" w:right="-63" w:rightChars="-30"/>
              <w:rPr>
                <w:rFonts w:eastAsia="方正宋三简体"/>
                <w:color w:val="auto"/>
                <w:kern w:val="0"/>
                <w:sz w:val="18"/>
                <w:szCs w:val="18"/>
              </w:rPr>
            </w:pPr>
            <w:r>
              <w:rPr>
                <w:color w:val="auto"/>
                <w:sz w:val="18"/>
                <w:szCs w:val="18"/>
              </w:rPr>
              <w:t>Principles of Enviromental Engineering</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eastAsia" w:eastAsia="方正宋三简体"/>
                <w:color w:val="auto"/>
                <w:kern w:val="0"/>
                <w:sz w:val="18"/>
                <w:szCs w:val="18"/>
                <w:lang w:val="en-US" w:eastAsia="zh-CN"/>
              </w:rPr>
              <w:t>1380005100</w:t>
            </w:r>
          </w:p>
        </w:tc>
        <w:tc>
          <w:tcPr>
            <w:tcW w:w="2256"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环境规划与管理</w:t>
            </w:r>
          </w:p>
          <w:p>
            <w:pPr>
              <w:widowControl/>
              <w:spacing w:line="290" w:lineRule="exact"/>
              <w:ind w:left="-63" w:leftChars="-30" w:right="-63" w:rightChars="-30"/>
              <w:jc w:val="left"/>
              <w:rPr>
                <w:rFonts w:eastAsia="方正宋三简体"/>
                <w:color w:val="auto"/>
                <w:kern w:val="0"/>
                <w:sz w:val="18"/>
                <w:szCs w:val="18"/>
              </w:rPr>
            </w:pPr>
            <w:r>
              <w:rPr>
                <w:color w:val="auto"/>
                <w:sz w:val="18"/>
                <w:szCs w:val="18"/>
              </w:rPr>
              <w:t>Environmental</w:t>
            </w:r>
            <w:r>
              <w:rPr>
                <w:rFonts w:hint="eastAsia"/>
                <w:color w:val="auto"/>
                <w:sz w:val="18"/>
                <w:szCs w:val="18"/>
                <w:lang w:val="en-US" w:eastAsia="zh-CN"/>
              </w:rPr>
              <w:t xml:space="preserve"> </w:t>
            </w:r>
            <w:r>
              <w:rPr>
                <w:color w:val="auto"/>
                <w:sz w:val="18"/>
                <w:szCs w:val="18"/>
              </w:rPr>
              <w:t>Planning and Management</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right="-63" w:rightChars="-30"/>
              <w:jc w:val="center"/>
              <w:rPr>
                <w:rFonts w:eastAsia="方正宋三简体"/>
                <w:color w:val="auto"/>
                <w:kern w:val="0"/>
                <w:sz w:val="18"/>
                <w:szCs w:val="18"/>
              </w:rPr>
            </w:pPr>
            <w:r>
              <w:rPr>
                <w:rFonts w:eastAsia="方正宋三简体"/>
                <w:color w:val="auto"/>
                <w:kern w:val="0"/>
                <w:sz w:val="18"/>
                <w:szCs w:val="18"/>
              </w:rPr>
              <w:t>80</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80</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1380003105</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环境化学</w:t>
            </w:r>
          </w:p>
          <w:p>
            <w:pPr>
              <w:widowControl/>
              <w:spacing w:line="290" w:lineRule="exact"/>
              <w:ind w:left="-63" w:leftChars="-30" w:right="-63" w:rightChars="-30"/>
              <w:rPr>
                <w:rFonts w:eastAsia="方正宋三简体"/>
                <w:color w:val="auto"/>
                <w:kern w:val="0"/>
                <w:sz w:val="18"/>
                <w:szCs w:val="18"/>
              </w:rPr>
            </w:pPr>
            <w:r>
              <w:rPr>
                <w:color w:val="auto"/>
                <w:sz w:val="18"/>
                <w:szCs w:val="18"/>
              </w:rPr>
              <w:t>Environmental Chemistry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1380003109</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环境影响评价</w:t>
            </w:r>
          </w:p>
          <w:p>
            <w:pPr>
              <w:widowControl/>
              <w:spacing w:line="290" w:lineRule="exact"/>
              <w:ind w:left="-63" w:leftChars="-30" w:right="-63" w:rightChars="-30"/>
              <w:rPr>
                <w:rFonts w:eastAsia="方正宋三简体"/>
                <w:color w:val="auto"/>
                <w:kern w:val="0"/>
                <w:sz w:val="18"/>
                <w:szCs w:val="18"/>
              </w:rPr>
            </w:pPr>
            <w:r>
              <w:rPr>
                <w:color w:val="auto"/>
                <w:sz w:val="18"/>
                <w:szCs w:val="18"/>
              </w:rPr>
              <w:t>Environmental Impact Assessment</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eastAsia" w:eastAsia="方正宋三简体"/>
                <w:color w:val="auto"/>
                <w:kern w:val="0"/>
                <w:sz w:val="18"/>
                <w:szCs w:val="18"/>
                <w:lang w:val="en-US" w:eastAsia="zh-CN"/>
              </w:rPr>
              <w:t>1380004113</w:t>
            </w:r>
          </w:p>
        </w:tc>
        <w:tc>
          <w:tcPr>
            <w:tcW w:w="2256" w:type="dxa"/>
            <w:vAlign w:val="center"/>
          </w:tcPr>
          <w:p>
            <w:pPr>
              <w:widowControl/>
              <w:spacing w:line="28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环境工程学</w:t>
            </w:r>
          </w:p>
          <w:p>
            <w:pPr>
              <w:widowControl/>
              <w:spacing w:line="280" w:lineRule="exact"/>
              <w:ind w:left="-63" w:leftChars="-30" w:right="-63" w:rightChars="-30"/>
              <w:jc w:val="left"/>
              <w:rPr>
                <w:rFonts w:eastAsia="方正宋三简体"/>
                <w:color w:val="auto"/>
                <w:kern w:val="0"/>
                <w:sz w:val="18"/>
                <w:szCs w:val="18"/>
              </w:rPr>
            </w:pPr>
            <w:r>
              <w:rPr>
                <w:color w:val="auto"/>
                <w:sz w:val="18"/>
                <w:szCs w:val="18"/>
              </w:rPr>
              <w:t>Enviromental Engineering</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64</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8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1380003104</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环境和资源经济学</w:t>
            </w:r>
          </w:p>
          <w:p>
            <w:pPr>
              <w:widowControl/>
              <w:spacing w:line="290" w:lineRule="exact"/>
              <w:ind w:left="-63" w:leftChars="-30" w:right="-63" w:rightChars="-30"/>
              <w:rPr>
                <w:rFonts w:eastAsia="方正宋三简体"/>
                <w:color w:val="auto"/>
                <w:kern w:val="0"/>
                <w:sz w:val="18"/>
                <w:szCs w:val="18"/>
              </w:rPr>
            </w:pPr>
            <w:r>
              <w:rPr>
                <w:color w:val="auto"/>
                <w:sz w:val="18"/>
                <w:szCs w:val="18"/>
              </w:rPr>
              <w:t>Environmental &amp; Resource Economics</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核心</w:t>
            </w: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restart"/>
            <w:vAlign w:val="center"/>
          </w:tcPr>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r>
              <w:rPr>
                <w:rFonts w:eastAsia="方正宋三简体"/>
                <w:color w:val="auto"/>
                <w:sz w:val="18"/>
                <w:szCs w:val="18"/>
              </w:rPr>
              <w:t>个性发</w:t>
            </w:r>
          </w:p>
          <w:p>
            <w:pPr>
              <w:widowControl/>
              <w:spacing w:line="300" w:lineRule="exact"/>
              <w:ind w:right="-63" w:rightChars="-30"/>
              <w:jc w:val="left"/>
              <w:rPr>
                <w:rFonts w:eastAsia="方正宋三简体"/>
                <w:color w:val="auto"/>
                <w:sz w:val="18"/>
                <w:szCs w:val="18"/>
              </w:rPr>
            </w:pPr>
            <w:r>
              <w:rPr>
                <w:rFonts w:eastAsia="方正宋三简体"/>
                <w:color w:val="auto"/>
                <w:sz w:val="18"/>
                <w:szCs w:val="18"/>
              </w:rPr>
              <w:t>展课程</w:t>
            </w: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sz w:val="18"/>
                <w:szCs w:val="18"/>
              </w:rPr>
            </w:pPr>
            <w:r>
              <w:rPr>
                <w:rFonts w:eastAsia="方正宋三简体"/>
                <w:color w:val="auto"/>
                <w:sz w:val="18"/>
                <w:szCs w:val="18"/>
              </w:rPr>
              <w:t>个性发</w:t>
            </w:r>
          </w:p>
          <w:p>
            <w:pPr>
              <w:widowControl/>
              <w:spacing w:line="300" w:lineRule="exact"/>
              <w:ind w:right="-63" w:rightChars="-30"/>
              <w:jc w:val="left"/>
              <w:rPr>
                <w:rFonts w:eastAsia="方正宋三简体"/>
                <w:color w:val="auto"/>
                <w:sz w:val="18"/>
                <w:szCs w:val="18"/>
              </w:rPr>
            </w:pPr>
            <w:r>
              <w:rPr>
                <w:rFonts w:eastAsia="方正宋三简体"/>
                <w:color w:val="auto"/>
                <w:sz w:val="18"/>
                <w:szCs w:val="18"/>
              </w:rPr>
              <w:t>展课程</w:t>
            </w: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p>
            <w:pPr>
              <w:widowControl/>
              <w:spacing w:line="300" w:lineRule="exact"/>
              <w:ind w:right="-63" w:rightChars="-30"/>
              <w:jc w:val="left"/>
              <w:rPr>
                <w:rFonts w:eastAsia="方正宋三简体"/>
                <w:color w:val="auto"/>
                <w:kern w:val="0"/>
                <w:sz w:val="18"/>
                <w:szCs w:val="18"/>
              </w:rPr>
            </w:pPr>
          </w:p>
        </w:tc>
        <w:tc>
          <w:tcPr>
            <w:tcW w:w="332" w:type="dxa"/>
            <w:vMerge w:val="restart"/>
            <w:vAlign w:val="center"/>
          </w:tcPr>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r>
              <w:rPr>
                <w:rFonts w:eastAsia="方正宋三简体"/>
                <w:color w:val="auto"/>
                <w:kern w:val="0"/>
                <w:sz w:val="18"/>
                <w:szCs w:val="18"/>
              </w:rPr>
              <w:t>专业</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选修</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课程</w:t>
            </w: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right="-63" w:rightChars="-30"/>
              <w:jc w:val="left"/>
              <w:rPr>
                <w:rFonts w:eastAsia="方正宋三简体"/>
                <w:color w:val="auto"/>
                <w:kern w:val="0"/>
                <w:sz w:val="18"/>
                <w:szCs w:val="18"/>
              </w:rPr>
            </w:pPr>
          </w:p>
          <w:p>
            <w:pPr>
              <w:spacing w:line="300" w:lineRule="exact"/>
              <w:ind w:right="-63" w:rightChars="-30"/>
              <w:jc w:val="left"/>
              <w:rPr>
                <w:rFonts w:eastAsia="方正宋三简体"/>
                <w:color w:val="auto"/>
                <w:kern w:val="0"/>
                <w:sz w:val="18"/>
                <w:szCs w:val="18"/>
              </w:rPr>
            </w:pPr>
          </w:p>
          <w:p>
            <w:pPr>
              <w:spacing w:line="300" w:lineRule="exact"/>
              <w:ind w:right="-63" w:rightChars="-30"/>
              <w:jc w:val="left"/>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r>
              <w:rPr>
                <w:rFonts w:eastAsia="方正宋三简体"/>
                <w:color w:val="auto"/>
                <w:kern w:val="0"/>
                <w:sz w:val="18"/>
                <w:szCs w:val="18"/>
              </w:rPr>
              <w:t>专业</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选修</w:t>
            </w: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课程</w:t>
            </w: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spacing w:line="300" w:lineRule="exact"/>
              <w:ind w:left="-63" w:leftChars="-30" w:right="-63" w:rightChars="-30"/>
              <w:jc w:val="left"/>
              <w:rPr>
                <w:rFonts w:eastAsia="方正宋三简体"/>
                <w:color w:val="auto"/>
                <w:kern w:val="0"/>
                <w:sz w:val="18"/>
                <w:szCs w:val="18"/>
              </w:rPr>
            </w:pPr>
          </w:p>
        </w:tc>
        <w:tc>
          <w:tcPr>
            <w:tcW w:w="7421" w:type="dxa"/>
            <w:gridSpan w:val="11"/>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b/>
                <w:color w:val="auto"/>
                <w:kern w:val="0"/>
                <w:sz w:val="18"/>
                <w:szCs w:val="18"/>
                <w:lang w:val="en-US" w:eastAsia="zh-CN"/>
              </w:rPr>
              <w:t>模块一：核心课程实验</w:t>
            </w:r>
            <w:r>
              <w:rPr>
                <w:rFonts w:eastAsia="方正宋三简体"/>
                <w:b/>
                <w:color w:val="auto"/>
                <w:kern w:val="0"/>
                <w:sz w:val="18"/>
                <w:szCs w:val="18"/>
              </w:rPr>
              <w:t>类</w:t>
            </w:r>
          </w:p>
        </w:tc>
        <w:tc>
          <w:tcPr>
            <w:tcW w:w="543" w:type="dxa"/>
            <w:vMerge w:val="restart"/>
            <w:vAlign w:val="center"/>
          </w:tcPr>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right="-63" w:rightChars="-30"/>
              <w:rPr>
                <w:rFonts w:eastAsia="方正宋三简体"/>
                <w:color w:val="auto"/>
                <w:kern w:val="0"/>
                <w:sz w:val="18"/>
                <w:szCs w:val="18"/>
              </w:rPr>
            </w:pPr>
            <w:r>
              <w:rPr>
                <w:rFonts w:eastAsia="方正宋三简体"/>
                <w:color w:val="auto"/>
                <w:kern w:val="0"/>
                <w:sz w:val="18"/>
                <w:szCs w:val="18"/>
              </w:rPr>
              <w:t>选修</w:t>
            </w: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widowControl/>
              <w:spacing w:line="290" w:lineRule="exact"/>
              <w:ind w:left="-63" w:leftChars="-30" w:right="-63" w:rightChars="-30"/>
              <w:jc w:val="center"/>
              <w:rPr>
                <w:rFonts w:eastAsia="方正宋三简体"/>
                <w:color w:val="auto"/>
                <w:kern w:val="0"/>
                <w:sz w:val="18"/>
                <w:szCs w:val="18"/>
              </w:rPr>
            </w:pPr>
          </w:p>
          <w:p>
            <w:pPr>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2380025300</w:t>
            </w:r>
          </w:p>
        </w:tc>
        <w:tc>
          <w:tcPr>
            <w:tcW w:w="2256"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 xml:space="preserve">环境监测实验A </w:t>
            </w:r>
          </w:p>
          <w:p>
            <w:pPr>
              <w:widowControl/>
              <w:spacing w:line="290" w:lineRule="exact"/>
              <w:ind w:left="-63" w:leftChars="-30" w:right="-63" w:rightChars="-30"/>
              <w:rPr>
                <w:rFonts w:hint="default" w:eastAsia="宋体"/>
                <w:color w:val="auto"/>
                <w:sz w:val="18"/>
                <w:szCs w:val="18"/>
                <w:lang w:val="en-US" w:eastAsia="zh-CN"/>
              </w:rPr>
            </w:pPr>
            <w:r>
              <w:rPr>
                <w:color w:val="auto"/>
                <w:sz w:val="18"/>
                <w:szCs w:val="18"/>
              </w:rPr>
              <w:t>Experiments of Environmental Monitoring A</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hint="eastAsia" w:eastAsia="方正宋三简体"/>
                <w:color w:val="auto"/>
                <w:kern w:val="0"/>
                <w:sz w:val="18"/>
                <w:szCs w:val="18"/>
                <w:lang w:eastAsia="zh-CN"/>
              </w:rPr>
            </w:pPr>
            <w:r>
              <w:rPr>
                <w:rFonts w:hint="eastAsia" w:eastAsia="方正宋三简体"/>
                <w:color w:val="auto"/>
                <w:kern w:val="0"/>
                <w:sz w:val="18"/>
                <w:szCs w:val="18"/>
              </w:rPr>
              <w:t>2.5</w:t>
            </w:r>
          </w:p>
        </w:tc>
        <w:tc>
          <w:tcPr>
            <w:tcW w:w="425" w:type="dxa"/>
            <w:vAlign w:val="center"/>
          </w:tcPr>
          <w:p>
            <w:pPr>
              <w:widowControl/>
              <w:spacing w:line="29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auto"/>
                <w:kern w:val="0"/>
                <w:sz w:val="18"/>
                <w:szCs w:val="18"/>
              </w:rPr>
              <w:t>60</w:t>
            </w:r>
          </w:p>
        </w:tc>
        <w:tc>
          <w:tcPr>
            <w:tcW w:w="425" w:type="dxa"/>
            <w:vAlign w:val="center"/>
          </w:tcPr>
          <w:p>
            <w:pPr>
              <w:widowControl/>
              <w:spacing w:line="290" w:lineRule="exact"/>
              <w:ind w:left="-63" w:leftChars="-30" w:right="-63" w:rightChars="-30"/>
              <w:jc w:val="center"/>
              <w:rPr>
                <w:rFonts w:hint="default" w:eastAsia="方正宋三简体"/>
                <w:color w:val="auto"/>
                <w:kern w:val="0"/>
                <w:sz w:val="18"/>
                <w:szCs w:val="18"/>
                <w:lang w:val="en-US" w:eastAsia="zh-CN"/>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60</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2380002304</w:t>
            </w:r>
          </w:p>
        </w:tc>
        <w:tc>
          <w:tcPr>
            <w:tcW w:w="2256"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环境生物学实验</w:t>
            </w:r>
          </w:p>
          <w:p>
            <w:pPr>
              <w:widowControl/>
              <w:spacing w:line="290" w:lineRule="exact"/>
              <w:ind w:left="-63" w:leftChars="-30" w:right="-63" w:rightChars="-30"/>
              <w:rPr>
                <w:rFonts w:eastAsia="方正宋三简体"/>
                <w:color w:val="auto"/>
                <w:kern w:val="0"/>
                <w:sz w:val="18"/>
                <w:szCs w:val="18"/>
              </w:rPr>
            </w:pPr>
            <w:r>
              <w:rPr>
                <w:color w:val="auto"/>
                <w:sz w:val="18"/>
                <w:szCs w:val="18"/>
              </w:rPr>
              <w:t>Experiments of Environmental Biology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tcBorders>
              <w:bottom w:val="single" w:color="auto" w:sz="4" w:space="0"/>
            </w:tcBorders>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2380002305</w:t>
            </w:r>
          </w:p>
        </w:tc>
        <w:tc>
          <w:tcPr>
            <w:tcW w:w="2256" w:type="dxa"/>
            <w:tcBorders>
              <w:bottom w:val="single" w:color="auto" w:sz="4" w:space="0"/>
            </w:tcBorders>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环境化学实验</w:t>
            </w:r>
          </w:p>
          <w:p>
            <w:pPr>
              <w:widowControl/>
              <w:spacing w:line="290" w:lineRule="exact"/>
              <w:ind w:left="-63" w:leftChars="-30" w:right="-63" w:rightChars="-30"/>
              <w:rPr>
                <w:rFonts w:eastAsia="方正宋三简体"/>
                <w:color w:val="auto"/>
                <w:kern w:val="0"/>
                <w:sz w:val="18"/>
                <w:szCs w:val="18"/>
              </w:rPr>
            </w:pPr>
            <w:r>
              <w:rPr>
                <w:color w:val="auto"/>
                <w:sz w:val="18"/>
                <w:szCs w:val="18"/>
              </w:rPr>
              <w:t>Experiment of Environmental Chemistry</w:t>
            </w:r>
          </w:p>
        </w:tc>
        <w:tc>
          <w:tcPr>
            <w:tcW w:w="426"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48</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48</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10</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tcBorders>
              <w:right w:val="single" w:color="auto" w:sz="4" w:space="0"/>
            </w:tcBorders>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2380025301</w:t>
            </w:r>
          </w:p>
        </w:tc>
        <w:tc>
          <w:tcPr>
            <w:tcW w:w="2256" w:type="dxa"/>
            <w:tcBorders>
              <w:left w:val="single" w:color="auto" w:sz="4" w:space="0"/>
              <w:right w:val="single" w:color="auto" w:sz="4" w:space="0"/>
            </w:tcBorders>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环境工程实验</w:t>
            </w:r>
          </w:p>
          <w:p>
            <w:pPr>
              <w:widowControl/>
              <w:spacing w:line="290" w:lineRule="exact"/>
              <w:ind w:left="-63" w:leftChars="-30" w:right="-63" w:rightChars="-30"/>
              <w:rPr>
                <w:rFonts w:eastAsia="方正宋三简体"/>
                <w:color w:val="auto"/>
                <w:kern w:val="0"/>
                <w:sz w:val="18"/>
                <w:szCs w:val="18"/>
              </w:rPr>
            </w:pPr>
            <w:r>
              <w:rPr>
                <w:color w:val="auto"/>
                <w:sz w:val="18"/>
                <w:szCs w:val="18"/>
              </w:rPr>
              <w:t xml:space="preserve">Experiment of Enviromental Engineering </w:t>
            </w:r>
          </w:p>
        </w:tc>
        <w:tc>
          <w:tcPr>
            <w:tcW w:w="426" w:type="dxa"/>
            <w:tcBorders>
              <w:left w:val="single" w:color="auto" w:sz="4" w:space="0"/>
              <w:righ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w:t>
            </w:r>
          </w:p>
        </w:tc>
        <w:tc>
          <w:tcPr>
            <w:tcW w:w="425" w:type="dxa"/>
            <w:tcBorders>
              <w:left w:val="single" w:color="auto" w:sz="4" w:space="0"/>
              <w:righ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2.5</w:t>
            </w:r>
          </w:p>
        </w:tc>
        <w:tc>
          <w:tcPr>
            <w:tcW w:w="425" w:type="dxa"/>
            <w:tcBorders>
              <w:left w:val="single" w:color="auto" w:sz="4" w:space="0"/>
              <w:righ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60</w:t>
            </w:r>
          </w:p>
        </w:tc>
        <w:tc>
          <w:tcPr>
            <w:tcW w:w="425" w:type="dxa"/>
            <w:tcBorders>
              <w:left w:val="single" w:color="auto" w:sz="4" w:space="0"/>
              <w:righ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tcBorders>
              <w:left w:val="single" w:color="auto" w:sz="4" w:space="0"/>
              <w:righ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60</w:t>
            </w:r>
          </w:p>
        </w:tc>
        <w:tc>
          <w:tcPr>
            <w:tcW w:w="425" w:type="dxa"/>
            <w:tcBorders>
              <w:left w:val="single" w:color="auto" w:sz="4" w:space="0"/>
              <w:righ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tcBorders>
              <w:left w:val="single" w:color="auto" w:sz="4" w:space="0"/>
              <w:righ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w:t>
            </w:r>
          </w:p>
        </w:tc>
        <w:tc>
          <w:tcPr>
            <w:tcW w:w="425" w:type="dxa"/>
            <w:tcBorders>
              <w:left w:val="single" w:color="auto" w:sz="4" w:space="0"/>
              <w:righ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tcBorders>
              <w:left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7421" w:type="dxa"/>
            <w:gridSpan w:val="11"/>
            <w:vAlign w:val="center"/>
          </w:tcPr>
          <w:p>
            <w:pPr>
              <w:widowControl/>
              <w:spacing w:line="29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b/>
                <w:color w:val="auto"/>
                <w:kern w:val="0"/>
                <w:sz w:val="18"/>
                <w:szCs w:val="18"/>
                <w:lang w:val="en-US" w:eastAsia="zh-CN"/>
              </w:rPr>
              <w:t>模块二：自然科学类</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2380002121</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物理化学</w:t>
            </w:r>
          </w:p>
          <w:p>
            <w:pPr>
              <w:widowControl/>
              <w:spacing w:line="290" w:lineRule="exact"/>
              <w:ind w:left="-63" w:leftChars="-30" w:right="-63" w:rightChars="-30"/>
              <w:rPr>
                <w:color w:val="auto"/>
                <w:sz w:val="18"/>
                <w:szCs w:val="18"/>
              </w:rPr>
            </w:pPr>
            <w:r>
              <w:rPr>
                <w:color w:val="auto"/>
                <w:sz w:val="18"/>
                <w:szCs w:val="18"/>
              </w:rPr>
              <w:t>Physical Chemistry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hint="default" w:ascii="Times New Roman" w:hAnsi="Times New Roman" w:eastAsia="方正宋三简体" w:cs="Times New Roman"/>
                <w:color w:val="auto"/>
                <w:kern w:val="0"/>
                <w:sz w:val="18"/>
                <w:szCs w:val="18"/>
              </w:rPr>
            </w:pPr>
            <w:r>
              <w:rPr>
                <w:rFonts w:hint="default" w:ascii="Times New Roman" w:hAnsi="Times New Roman" w:eastAsia="方正宋三简体" w:cs="Times New Roman"/>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2380001300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物理化学实验</w:t>
            </w:r>
          </w:p>
          <w:p>
            <w:pPr>
              <w:widowControl/>
              <w:spacing w:line="290" w:lineRule="exact"/>
              <w:ind w:left="-63" w:leftChars="-30" w:right="-63" w:rightChars="-30"/>
              <w:rPr>
                <w:color w:val="auto"/>
                <w:sz w:val="18"/>
                <w:szCs w:val="18"/>
              </w:rPr>
            </w:pPr>
            <w:r>
              <w:rPr>
                <w:color w:val="auto"/>
                <w:sz w:val="18"/>
                <w:szCs w:val="18"/>
              </w:rPr>
              <w:t>Experiment of Physical Chemistry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2380002124</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有机化学</w:t>
            </w:r>
          </w:p>
          <w:p>
            <w:pPr>
              <w:widowControl/>
              <w:spacing w:line="290" w:lineRule="exact"/>
              <w:ind w:left="-63" w:leftChars="-30" w:right="-63" w:rightChars="-30"/>
              <w:rPr>
                <w:color w:val="auto"/>
                <w:sz w:val="18"/>
                <w:szCs w:val="18"/>
              </w:rPr>
            </w:pPr>
            <w:r>
              <w:rPr>
                <w:color w:val="auto"/>
                <w:sz w:val="18"/>
                <w:szCs w:val="18"/>
              </w:rPr>
              <w:t>Organic Chemistry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bottom"/>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2380001302</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有机化学实验</w:t>
            </w:r>
          </w:p>
          <w:p>
            <w:pPr>
              <w:widowControl/>
              <w:spacing w:line="290" w:lineRule="exact"/>
              <w:ind w:left="-63" w:leftChars="-30" w:right="-63" w:rightChars="-30"/>
              <w:rPr>
                <w:color w:val="auto"/>
                <w:sz w:val="18"/>
                <w:szCs w:val="18"/>
              </w:rPr>
            </w:pPr>
            <w:r>
              <w:rPr>
                <w:color w:val="auto"/>
                <w:sz w:val="18"/>
                <w:szCs w:val="18"/>
              </w:rPr>
              <w:t>Experiment of Organic Chemistry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2380002119</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生物化学</w:t>
            </w:r>
          </w:p>
          <w:p>
            <w:pPr>
              <w:widowControl/>
              <w:spacing w:line="290" w:lineRule="exact"/>
              <w:ind w:left="-63" w:leftChars="-30" w:right="-63" w:rightChars="-30"/>
              <w:rPr>
                <w:color w:val="auto"/>
                <w:sz w:val="18"/>
                <w:szCs w:val="18"/>
              </w:rPr>
            </w:pPr>
            <w:r>
              <w:rPr>
                <w:color w:val="auto"/>
                <w:sz w:val="18"/>
                <w:szCs w:val="18"/>
              </w:rPr>
              <w:t>Biochemistry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widowControl/>
              <w:spacing w:line="300" w:lineRule="exact"/>
              <w:ind w:right="-63" w:rightChars="-30"/>
              <w:jc w:val="left"/>
              <w:rPr>
                <w:rFonts w:eastAsia="方正宋三简体"/>
                <w:color w:val="auto"/>
                <w:sz w:val="18"/>
                <w:szCs w:val="18"/>
              </w:rPr>
            </w:pPr>
          </w:p>
        </w:tc>
        <w:tc>
          <w:tcPr>
            <w:tcW w:w="332" w:type="dxa"/>
            <w:vMerge w:val="continue"/>
            <w:vAlign w:val="center"/>
          </w:tcPr>
          <w:p>
            <w:pPr>
              <w:widowControl/>
              <w:spacing w:line="300" w:lineRule="exact"/>
              <w:ind w:right="-63" w:rightChars="-30"/>
              <w:rPr>
                <w:rFonts w:eastAsia="方正宋三简体"/>
                <w:color w:val="auto"/>
                <w:kern w:val="0"/>
                <w:sz w:val="18"/>
                <w:szCs w:val="18"/>
              </w:rPr>
            </w:pPr>
          </w:p>
        </w:tc>
        <w:tc>
          <w:tcPr>
            <w:tcW w:w="7421" w:type="dxa"/>
            <w:gridSpan w:val="11"/>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b/>
                <w:color w:val="auto"/>
                <w:kern w:val="0"/>
                <w:sz w:val="18"/>
                <w:szCs w:val="18"/>
                <w:lang w:val="en-US" w:eastAsia="zh-CN"/>
              </w:rPr>
              <w:t>模块三：</w:t>
            </w:r>
            <w:r>
              <w:rPr>
                <w:rFonts w:eastAsia="方正宋三简体"/>
                <w:b/>
                <w:color w:val="auto"/>
                <w:kern w:val="0"/>
                <w:sz w:val="18"/>
                <w:szCs w:val="18"/>
              </w:rPr>
              <w:t>环境技术方向</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81" w:type="dxa"/>
            <w:vMerge w:val="continue"/>
            <w:vAlign w:val="center"/>
          </w:tcPr>
          <w:p>
            <w:pPr>
              <w:spacing w:line="300" w:lineRule="exact"/>
              <w:ind w:right="-63" w:rightChars="-30"/>
              <w:jc w:val="left"/>
              <w:rPr>
                <w:rFonts w:eastAsia="方正宋三简体"/>
                <w:color w:val="auto"/>
                <w:kern w:val="0"/>
                <w:sz w:val="18"/>
                <w:szCs w:val="18"/>
              </w:rPr>
            </w:pPr>
          </w:p>
        </w:tc>
        <w:tc>
          <w:tcPr>
            <w:tcW w:w="332" w:type="dxa"/>
            <w:vMerge w:val="continue"/>
            <w:vAlign w:val="center"/>
          </w:tcPr>
          <w:p>
            <w:pPr>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2380015800</w:t>
            </w:r>
          </w:p>
        </w:tc>
        <w:tc>
          <w:tcPr>
            <w:tcW w:w="2256" w:type="dxa"/>
            <w:vAlign w:val="center"/>
          </w:tcPr>
          <w:p>
            <w:pPr>
              <w:widowControl/>
              <w:spacing w:line="290" w:lineRule="exact"/>
              <w:ind w:left="-63" w:leftChars="-30" w:right="-63" w:rightChars="-30"/>
              <w:rPr>
                <w:rFonts w:hint="eastAsia"/>
                <w:color w:val="auto"/>
                <w:sz w:val="18"/>
                <w:szCs w:val="18"/>
              </w:rPr>
            </w:pPr>
            <w:r>
              <w:rPr>
                <w:rFonts w:hint="eastAsia"/>
                <w:color w:val="auto"/>
                <w:sz w:val="18"/>
                <w:szCs w:val="18"/>
              </w:rPr>
              <w:t>文献检索</w:t>
            </w:r>
          </w:p>
          <w:p>
            <w:pPr>
              <w:widowControl/>
              <w:spacing w:line="290" w:lineRule="exact"/>
              <w:ind w:left="-63" w:leftChars="-30" w:right="-63" w:rightChars="-30"/>
              <w:rPr>
                <w:rFonts w:hint="eastAsia"/>
                <w:color w:val="auto"/>
                <w:sz w:val="18"/>
                <w:szCs w:val="18"/>
              </w:rPr>
            </w:pPr>
            <w:r>
              <w:rPr>
                <w:rFonts w:hint="eastAsia"/>
                <w:color w:val="auto"/>
                <w:sz w:val="18"/>
                <w:szCs w:val="18"/>
              </w:rPr>
              <w:t>Document Retrieval</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1.5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24</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1" w:type="dxa"/>
            <w:vMerge w:val="continue"/>
            <w:vAlign w:val="center"/>
          </w:tcPr>
          <w:p>
            <w:pPr>
              <w:spacing w:line="300" w:lineRule="exact"/>
              <w:ind w:right="-63" w:rightChars="-30"/>
              <w:jc w:val="left"/>
              <w:rPr>
                <w:rFonts w:eastAsia="方正宋三简体"/>
                <w:color w:val="auto"/>
                <w:kern w:val="0"/>
                <w:sz w:val="18"/>
                <w:szCs w:val="18"/>
              </w:rPr>
            </w:pPr>
          </w:p>
        </w:tc>
        <w:tc>
          <w:tcPr>
            <w:tcW w:w="332" w:type="dxa"/>
            <w:vMerge w:val="continue"/>
            <w:vAlign w:val="center"/>
          </w:tcPr>
          <w:p>
            <w:pPr>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2380002125</w:t>
            </w:r>
          </w:p>
        </w:tc>
        <w:tc>
          <w:tcPr>
            <w:tcW w:w="2256"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专业英语</w:t>
            </w:r>
          </w:p>
          <w:p>
            <w:pPr>
              <w:widowControl/>
              <w:spacing w:line="290" w:lineRule="exact"/>
              <w:ind w:left="-63" w:leftChars="-30" w:right="-63" w:rightChars="-30"/>
              <w:rPr>
                <w:rFonts w:eastAsia="方正宋三简体"/>
                <w:color w:val="auto"/>
                <w:kern w:val="0"/>
                <w:sz w:val="18"/>
                <w:szCs w:val="18"/>
              </w:rPr>
            </w:pPr>
            <w:r>
              <w:rPr>
                <w:color w:val="auto"/>
                <w:sz w:val="18"/>
                <w:szCs w:val="18"/>
              </w:rPr>
              <w:t>Specialized English</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2380002109</w:t>
            </w:r>
          </w:p>
        </w:tc>
        <w:tc>
          <w:tcPr>
            <w:tcW w:w="2256" w:type="dxa"/>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环境毒理学</w:t>
            </w:r>
          </w:p>
          <w:p>
            <w:pPr>
              <w:widowControl/>
              <w:spacing w:line="290" w:lineRule="exact"/>
              <w:ind w:left="-63" w:leftChars="-30" w:right="-63" w:rightChars="-30"/>
              <w:jc w:val="left"/>
              <w:rPr>
                <w:rFonts w:eastAsia="方正宋三简体"/>
                <w:color w:val="auto"/>
                <w:kern w:val="0"/>
                <w:sz w:val="18"/>
                <w:szCs w:val="18"/>
              </w:rPr>
            </w:pPr>
            <w:r>
              <w:rPr>
                <w:color w:val="auto"/>
                <w:sz w:val="18"/>
                <w:szCs w:val="18"/>
              </w:rPr>
              <w:t>Environmental Toxicology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2380002120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污染生态与修复技术</w:t>
            </w:r>
          </w:p>
          <w:p>
            <w:pPr>
              <w:widowControl/>
              <w:spacing w:line="290" w:lineRule="exact"/>
              <w:ind w:left="-63" w:leftChars="-30" w:right="-63" w:rightChars="-30"/>
              <w:rPr>
                <w:rFonts w:eastAsia="方正宋三简体"/>
                <w:color w:val="auto"/>
                <w:kern w:val="0"/>
                <w:sz w:val="18"/>
                <w:szCs w:val="18"/>
              </w:rPr>
            </w:pPr>
            <w:r>
              <w:rPr>
                <w:color w:val="auto"/>
                <w:sz w:val="18"/>
                <w:szCs w:val="18"/>
              </w:rPr>
              <w:t>Contaminated Ecology and Remediation Techniques</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2380002126</w:t>
            </w:r>
          </w:p>
        </w:tc>
        <w:tc>
          <w:tcPr>
            <w:tcW w:w="2256" w:type="dxa"/>
            <w:vAlign w:val="center"/>
          </w:tcPr>
          <w:p>
            <w:pPr>
              <w:widowControl/>
              <w:spacing w:line="290" w:lineRule="exact"/>
              <w:ind w:left="-63" w:leftChars="-30" w:right="-63" w:rightChars="-30"/>
              <w:rPr>
                <w:rFonts w:hint="eastAsia"/>
                <w:color w:val="FF0000"/>
                <w:sz w:val="18"/>
                <w:szCs w:val="18"/>
                <w:lang w:val="en-US" w:eastAsia="zh-CN"/>
              </w:rPr>
            </w:pPr>
            <w:r>
              <w:rPr>
                <w:rFonts w:hint="eastAsia"/>
                <w:color w:val="FF0000"/>
                <w:sz w:val="18"/>
                <w:szCs w:val="18"/>
                <w:lang w:val="en-US" w:eastAsia="zh-CN"/>
              </w:rPr>
              <w:t>土壤环境学</w:t>
            </w:r>
          </w:p>
          <w:p>
            <w:pPr>
              <w:widowControl/>
              <w:spacing w:line="290" w:lineRule="exact"/>
              <w:ind w:left="-63" w:leftChars="-30" w:right="-63" w:rightChars="-30"/>
              <w:rPr>
                <w:rFonts w:hint="default" w:eastAsia="宋体"/>
                <w:color w:val="auto"/>
                <w:sz w:val="18"/>
                <w:szCs w:val="18"/>
                <w:lang w:val="en-US" w:eastAsia="zh-CN"/>
              </w:rPr>
            </w:pPr>
            <w:r>
              <w:rPr>
                <w:rFonts w:hint="eastAsia"/>
                <w:color w:val="FF0000"/>
                <w:sz w:val="18"/>
                <w:szCs w:val="18"/>
                <w:lang w:val="en-US" w:eastAsia="zh-CN"/>
              </w:rPr>
              <w:t xml:space="preserve">Soil </w:t>
            </w:r>
            <w:r>
              <w:rPr>
                <w:rFonts w:hint="eastAsia"/>
                <w:color w:val="FF0000"/>
                <w:sz w:val="18"/>
                <w:szCs w:val="18"/>
              </w:rPr>
              <w:t xml:space="preserve">Environmental </w:t>
            </w:r>
            <w:r>
              <w:rPr>
                <w:rFonts w:hint="eastAsia"/>
                <w:color w:val="FF0000"/>
                <w:sz w:val="18"/>
                <w:szCs w:val="18"/>
                <w:lang w:val="en-US" w:eastAsia="zh-CN"/>
              </w:rPr>
              <w:t>Science</w:t>
            </w:r>
          </w:p>
        </w:tc>
        <w:tc>
          <w:tcPr>
            <w:tcW w:w="426" w:type="dxa"/>
            <w:vAlign w:val="center"/>
          </w:tcPr>
          <w:p>
            <w:pPr>
              <w:widowControl/>
              <w:spacing w:line="290" w:lineRule="exact"/>
              <w:ind w:left="-63" w:leftChars="-30" w:right="-63" w:rightChars="-30"/>
              <w:jc w:val="center"/>
              <w:rPr>
                <w:rFonts w:hint="eastAsia" w:eastAsia="方正宋三简体"/>
                <w:color w:val="auto"/>
                <w:kern w:val="0"/>
                <w:sz w:val="18"/>
                <w:szCs w:val="18"/>
                <w:lang w:eastAsia="zh-CN"/>
              </w:rPr>
            </w:pPr>
            <w:r>
              <w:rPr>
                <w:rFonts w:hint="eastAsia" w:eastAsia="方正宋三简体"/>
                <w:color w:val="FF0000"/>
                <w:kern w:val="0"/>
                <w:sz w:val="18"/>
                <w:szCs w:val="18"/>
                <w:lang w:val="en-US" w:eastAsia="zh-CN"/>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2380002801</w:t>
            </w:r>
          </w:p>
        </w:tc>
        <w:tc>
          <w:tcPr>
            <w:tcW w:w="2256" w:type="dxa"/>
          </w:tcPr>
          <w:p>
            <w:pPr>
              <w:widowControl/>
              <w:spacing w:line="290" w:lineRule="exact"/>
              <w:ind w:left="-63" w:leftChars="-30" w:right="-63" w:rightChars="-30"/>
              <w:rPr>
                <w:color w:val="auto"/>
                <w:kern w:val="0"/>
                <w:sz w:val="18"/>
                <w:szCs w:val="21"/>
              </w:rPr>
            </w:pPr>
            <w:r>
              <w:rPr>
                <w:color w:val="auto"/>
                <w:kern w:val="0"/>
                <w:sz w:val="18"/>
                <w:szCs w:val="21"/>
              </w:rPr>
              <w:t>地理信息系统与ArcGIS应用</w:t>
            </w:r>
          </w:p>
          <w:p>
            <w:pPr>
              <w:widowControl/>
              <w:spacing w:line="290" w:lineRule="exact"/>
              <w:ind w:left="-63" w:leftChars="-30" w:right="-63" w:rightChars="-30"/>
              <w:rPr>
                <w:color w:val="auto"/>
                <w:kern w:val="0"/>
                <w:sz w:val="18"/>
                <w:szCs w:val="21"/>
              </w:rPr>
            </w:pPr>
            <w:r>
              <w:rPr>
                <w:color w:val="auto"/>
                <w:kern w:val="0"/>
                <w:sz w:val="18"/>
                <w:szCs w:val="21"/>
              </w:rPr>
              <w:t xml:space="preserve">GIS and ArcGIS </w:t>
            </w:r>
            <w:r>
              <w:rPr>
                <w:rFonts w:hint="eastAsia"/>
                <w:color w:val="auto"/>
                <w:kern w:val="0"/>
                <w:sz w:val="18"/>
                <w:szCs w:val="21"/>
                <w:lang w:val="en-US" w:eastAsia="zh-CN"/>
              </w:rPr>
              <w:t>A</w:t>
            </w:r>
            <w:r>
              <w:rPr>
                <w:color w:val="auto"/>
                <w:kern w:val="0"/>
                <w:sz w:val="18"/>
                <w:szCs w:val="21"/>
              </w:rPr>
              <w:t>pplication</w:t>
            </w:r>
          </w:p>
        </w:tc>
        <w:tc>
          <w:tcPr>
            <w:tcW w:w="426" w:type="dxa"/>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tcPr>
          <w:p>
            <w:pPr>
              <w:widowControl/>
              <w:spacing w:line="290" w:lineRule="exact"/>
              <w:ind w:left="-63" w:leftChars="-30" w:right="-63" w:rightChars="-30"/>
              <w:jc w:val="center"/>
              <w:rPr>
                <w:rFonts w:eastAsia="方正宋三简体"/>
                <w:color w:val="auto"/>
                <w:kern w:val="0"/>
                <w:sz w:val="18"/>
                <w:szCs w:val="18"/>
              </w:rPr>
            </w:pPr>
          </w:p>
        </w:tc>
        <w:tc>
          <w:tcPr>
            <w:tcW w:w="425" w:type="dxa"/>
          </w:tcPr>
          <w:p>
            <w:pPr>
              <w:widowControl/>
              <w:spacing w:line="290" w:lineRule="exact"/>
              <w:ind w:left="-63" w:leftChars="-30" w:right="-63" w:rightChars="-30"/>
              <w:jc w:val="center"/>
              <w:rPr>
                <w:rFonts w:eastAsia="方正宋三简体"/>
                <w:color w:val="auto"/>
                <w:kern w:val="0"/>
                <w:sz w:val="18"/>
                <w:szCs w:val="18"/>
              </w:rPr>
            </w:pPr>
          </w:p>
        </w:tc>
        <w:tc>
          <w:tcPr>
            <w:tcW w:w="425" w:type="dxa"/>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tcPr>
          <w:p>
            <w:pPr>
              <w:widowControl/>
              <w:spacing w:line="290" w:lineRule="exact"/>
              <w:ind w:left="-63" w:leftChars="-30" w:right="-63" w:rightChars="-30"/>
              <w:jc w:val="center"/>
              <w:rPr>
                <w:rFonts w:eastAsia="方正宋三简体"/>
                <w:color w:val="auto"/>
                <w:kern w:val="0"/>
                <w:sz w:val="18"/>
                <w:szCs w:val="18"/>
              </w:rPr>
            </w:pPr>
          </w:p>
        </w:tc>
        <w:tc>
          <w:tcPr>
            <w:tcW w:w="768" w:type="dxa"/>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7421" w:type="dxa"/>
            <w:gridSpan w:val="11"/>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b/>
                <w:color w:val="auto"/>
                <w:kern w:val="0"/>
                <w:sz w:val="18"/>
                <w:szCs w:val="18"/>
                <w:lang w:val="en-US" w:eastAsia="zh-CN"/>
              </w:rPr>
              <w:t>模块四：</w:t>
            </w:r>
            <w:r>
              <w:rPr>
                <w:rFonts w:eastAsia="方正宋三简体"/>
                <w:b/>
                <w:color w:val="auto"/>
                <w:kern w:val="0"/>
                <w:sz w:val="18"/>
                <w:szCs w:val="18"/>
              </w:rPr>
              <w:t>环境工程方向</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2380002800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CAD辅助设计</w:t>
            </w:r>
          </w:p>
          <w:p>
            <w:pPr>
              <w:widowControl/>
              <w:spacing w:line="290" w:lineRule="exact"/>
              <w:ind w:left="-63" w:leftChars="-30" w:right="-63" w:rightChars="-30"/>
              <w:rPr>
                <w:rFonts w:eastAsia="方正宋三简体"/>
                <w:color w:val="auto"/>
                <w:kern w:val="0"/>
                <w:sz w:val="18"/>
                <w:szCs w:val="18"/>
              </w:rPr>
            </w:pPr>
            <w:r>
              <w:rPr>
                <w:color w:val="auto"/>
                <w:sz w:val="18"/>
                <w:szCs w:val="18"/>
              </w:rPr>
              <w:t>CAD Aided Design</w:t>
            </w:r>
          </w:p>
        </w:tc>
        <w:tc>
          <w:tcPr>
            <w:tcW w:w="426" w:type="dxa"/>
            <w:vAlign w:val="center"/>
          </w:tcPr>
          <w:p>
            <w:pPr>
              <w:widowControl/>
              <w:spacing w:line="290" w:lineRule="exact"/>
              <w:ind w:left="-63" w:leftChars="-30" w:right="-63" w:rightChars="-30"/>
              <w:jc w:val="center"/>
              <w:rPr>
                <w:rFonts w:hint="eastAsia" w:eastAsia="方正宋三简体"/>
                <w:color w:val="auto"/>
                <w:kern w:val="0"/>
                <w:sz w:val="18"/>
                <w:szCs w:val="18"/>
                <w:lang w:eastAsia="zh-CN"/>
              </w:rPr>
            </w:pPr>
            <w:r>
              <w:rPr>
                <w:rFonts w:hint="eastAsia" w:eastAsia="方正宋三简体"/>
                <w:color w:val="auto"/>
                <w:kern w:val="0"/>
                <w:sz w:val="18"/>
                <w:szCs w:val="18"/>
                <w:lang w:val="en-US" w:eastAsia="zh-CN"/>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2380003100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大气污染控制工程</w:t>
            </w:r>
          </w:p>
          <w:p>
            <w:pPr>
              <w:widowControl/>
              <w:spacing w:line="290" w:lineRule="exact"/>
              <w:ind w:left="-63" w:leftChars="-30" w:right="-63" w:rightChars="-30"/>
              <w:rPr>
                <w:rFonts w:eastAsia="方正宋三简体"/>
                <w:color w:val="auto"/>
                <w:kern w:val="0"/>
                <w:sz w:val="18"/>
                <w:szCs w:val="18"/>
              </w:rPr>
            </w:pPr>
            <w:r>
              <w:rPr>
                <w:color w:val="auto"/>
                <w:sz w:val="18"/>
                <w:szCs w:val="18"/>
              </w:rPr>
              <w:t>Air Pollution Control</w:t>
            </w:r>
            <w:r>
              <w:rPr>
                <w:rFonts w:hint="eastAsia"/>
                <w:color w:val="auto"/>
                <w:sz w:val="18"/>
                <w:szCs w:val="18"/>
                <w:lang w:val="en-US" w:eastAsia="zh-CN"/>
              </w:rPr>
              <w:t xml:space="preserve"> </w:t>
            </w:r>
            <w:r>
              <w:rPr>
                <w:color w:val="auto"/>
                <w:sz w:val="18"/>
                <w:szCs w:val="18"/>
              </w:rPr>
              <w:t>Engineering</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left"/>
              <w:rPr>
                <w:rFonts w:eastAsia="方正宋三简体"/>
                <w:color w:val="auto"/>
                <w:kern w:val="0"/>
                <w:sz w:val="18"/>
                <w:szCs w:val="18"/>
              </w:rPr>
            </w:pPr>
          </w:p>
        </w:tc>
        <w:tc>
          <w:tcPr>
            <w:tcW w:w="768" w:type="dxa"/>
            <w:vAlign w:val="center"/>
          </w:tcPr>
          <w:p>
            <w:pPr>
              <w:spacing w:line="290" w:lineRule="exact"/>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2380015100</w:t>
            </w:r>
          </w:p>
        </w:tc>
        <w:tc>
          <w:tcPr>
            <w:tcW w:w="2256" w:type="dxa"/>
            <w:vAlign w:val="center"/>
          </w:tcPr>
          <w:p>
            <w:pPr>
              <w:widowControl/>
              <w:spacing w:line="290" w:lineRule="exact"/>
              <w:ind w:left="-63" w:leftChars="-30" w:right="-63" w:rightChars="-30"/>
              <w:jc w:val="left"/>
              <w:rPr>
                <w:rFonts w:hint="default" w:eastAsia="宋体"/>
                <w:color w:val="auto"/>
                <w:sz w:val="18"/>
                <w:szCs w:val="18"/>
                <w:lang w:val="en-US" w:eastAsia="zh-CN"/>
              </w:rPr>
            </w:pPr>
            <w:r>
              <w:rPr>
                <w:color w:val="auto"/>
                <w:sz w:val="18"/>
                <w:szCs w:val="18"/>
              </w:rPr>
              <w:t>固体废物处理与处置Treatment and Disposal</w:t>
            </w:r>
            <w:r>
              <w:rPr>
                <w:rFonts w:hint="eastAsia"/>
                <w:color w:val="auto"/>
                <w:sz w:val="18"/>
                <w:szCs w:val="18"/>
                <w:lang w:val="en-US" w:eastAsia="zh-CN"/>
              </w:rPr>
              <w:t xml:space="preserve"> of</w:t>
            </w:r>
          </w:p>
          <w:p>
            <w:pPr>
              <w:widowControl/>
              <w:spacing w:line="290" w:lineRule="exact"/>
              <w:ind w:left="-63" w:leftChars="-30" w:right="-63" w:rightChars="-30"/>
              <w:jc w:val="left"/>
              <w:rPr>
                <w:color w:val="auto"/>
                <w:sz w:val="18"/>
                <w:szCs w:val="18"/>
              </w:rPr>
            </w:pPr>
            <w:r>
              <w:rPr>
                <w:color w:val="auto"/>
                <w:sz w:val="18"/>
                <w:szCs w:val="18"/>
              </w:rPr>
              <w:t>Solid Waste</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40</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40</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left"/>
              <w:rPr>
                <w:rFonts w:eastAsia="方正宋三简体"/>
                <w:color w:val="auto"/>
                <w:kern w:val="0"/>
                <w:sz w:val="18"/>
                <w:szCs w:val="18"/>
              </w:rPr>
            </w:pPr>
          </w:p>
        </w:tc>
        <w:tc>
          <w:tcPr>
            <w:tcW w:w="768" w:type="dxa"/>
            <w:vAlign w:val="center"/>
          </w:tcPr>
          <w:p>
            <w:pPr>
              <w:spacing w:line="290" w:lineRule="exact"/>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2380002122</w:t>
            </w:r>
          </w:p>
        </w:tc>
        <w:tc>
          <w:tcPr>
            <w:tcW w:w="2256" w:type="dxa"/>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物理性污染控制工程</w:t>
            </w:r>
          </w:p>
          <w:p>
            <w:pPr>
              <w:widowControl/>
              <w:spacing w:line="290" w:lineRule="exact"/>
              <w:ind w:left="-63" w:leftChars="-30" w:right="-63" w:rightChars="-30"/>
              <w:jc w:val="left"/>
              <w:rPr>
                <w:rFonts w:eastAsia="方正宋三简体"/>
                <w:color w:val="auto"/>
                <w:kern w:val="0"/>
                <w:sz w:val="18"/>
                <w:szCs w:val="18"/>
              </w:rPr>
            </w:pPr>
            <w:r>
              <w:rPr>
                <w:color w:val="auto"/>
                <w:sz w:val="18"/>
                <w:szCs w:val="18"/>
              </w:rPr>
              <w:t>Physical Pollution Control</w:t>
            </w:r>
            <w:r>
              <w:rPr>
                <w:rFonts w:hint="eastAsia"/>
                <w:color w:val="auto"/>
                <w:sz w:val="18"/>
                <w:szCs w:val="18"/>
                <w:lang w:val="en-US" w:eastAsia="zh-CN"/>
              </w:rPr>
              <w:t xml:space="preserve"> </w:t>
            </w:r>
            <w:r>
              <w:rPr>
                <w:color w:val="auto"/>
                <w:sz w:val="18"/>
                <w:szCs w:val="18"/>
              </w:rPr>
              <w:t>Engineering</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left"/>
              <w:rPr>
                <w:rFonts w:eastAsia="方正宋三简体"/>
                <w:color w:val="auto"/>
                <w:kern w:val="0"/>
                <w:sz w:val="18"/>
                <w:szCs w:val="18"/>
              </w:rPr>
            </w:pPr>
          </w:p>
        </w:tc>
        <w:tc>
          <w:tcPr>
            <w:tcW w:w="768" w:type="dxa"/>
            <w:vAlign w:val="center"/>
          </w:tcPr>
          <w:p>
            <w:pPr>
              <w:spacing w:line="290" w:lineRule="exact"/>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2380002103</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工程项目管理及概预算</w:t>
            </w:r>
          </w:p>
          <w:p>
            <w:pPr>
              <w:widowControl/>
              <w:spacing w:line="290" w:lineRule="exact"/>
              <w:ind w:left="-63" w:leftChars="-30" w:right="-63" w:rightChars="-30"/>
              <w:rPr>
                <w:rFonts w:eastAsia="方正宋三简体"/>
                <w:color w:val="auto"/>
                <w:kern w:val="0"/>
                <w:sz w:val="18"/>
                <w:szCs w:val="18"/>
              </w:rPr>
            </w:pPr>
            <w:r>
              <w:rPr>
                <w:color w:val="auto"/>
                <w:sz w:val="18"/>
                <w:szCs w:val="18"/>
              </w:rPr>
              <w:t>Engineering Project Management and Budget</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7421" w:type="dxa"/>
            <w:gridSpan w:val="11"/>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b/>
                <w:color w:val="auto"/>
                <w:kern w:val="0"/>
                <w:sz w:val="18"/>
                <w:szCs w:val="18"/>
                <w:lang w:val="en-US" w:eastAsia="zh-CN"/>
              </w:rPr>
              <w:t>模块五：</w:t>
            </w:r>
            <w:r>
              <w:rPr>
                <w:rFonts w:eastAsia="方正宋三简体"/>
                <w:b/>
                <w:color w:val="auto"/>
                <w:kern w:val="0"/>
                <w:sz w:val="18"/>
                <w:szCs w:val="18"/>
              </w:rPr>
              <w:t>环境管理</w:t>
            </w:r>
            <w:r>
              <w:rPr>
                <w:rFonts w:hint="eastAsia" w:eastAsia="方正宋三简体"/>
                <w:b/>
                <w:color w:val="auto"/>
                <w:kern w:val="0"/>
                <w:sz w:val="18"/>
                <w:szCs w:val="18"/>
                <w:lang w:eastAsia="zh-CN"/>
              </w:rPr>
              <w:t>、</w:t>
            </w:r>
            <w:r>
              <w:rPr>
                <w:rFonts w:hint="eastAsia" w:eastAsia="方正宋三简体"/>
                <w:b/>
                <w:color w:val="auto"/>
                <w:kern w:val="0"/>
                <w:sz w:val="18"/>
                <w:szCs w:val="18"/>
                <w:lang w:val="en-US" w:eastAsia="zh-CN"/>
              </w:rPr>
              <w:t>教育</w:t>
            </w:r>
            <w:r>
              <w:rPr>
                <w:rFonts w:eastAsia="方正宋三简体"/>
                <w:b/>
                <w:color w:val="auto"/>
                <w:kern w:val="0"/>
                <w:sz w:val="18"/>
                <w:szCs w:val="18"/>
              </w:rPr>
              <w:t>方向</w:t>
            </w:r>
          </w:p>
        </w:tc>
        <w:tc>
          <w:tcPr>
            <w:tcW w:w="543" w:type="dxa"/>
            <w:vMerge w:val="continue"/>
            <w:vAlign w:val="center"/>
          </w:tcPr>
          <w:p>
            <w:pPr>
              <w:widowControl/>
              <w:spacing w:line="290" w:lineRule="exact"/>
              <w:ind w:left="-63" w:leftChars="-30" w:right="-63" w:rightChars="-30"/>
              <w:rPr>
                <w:rFonts w:eastAsia="方正宋三简体"/>
                <w:b/>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2380002110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环境法学</w:t>
            </w:r>
          </w:p>
          <w:p>
            <w:pPr>
              <w:widowControl/>
              <w:spacing w:line="290" w:lineRule="exact"/>
              <w:ind w:left="-63" w:leftChars="-30" w:right="-63" w:rightChars="-30"/>
              <w:jc w:val="left"/>
              <w:rPr>
                <w:rFonts w:eastAsia="方正宋三简体"/>
                <w:color w:val="auto"/>
                <w:kern w:val="0"/>
                <w:sz w:val="18"/>
                <w:szCs w:val="18"/>
              </w:rPr>
            </w:pPr>
            <w:r>
              <w:rPr>
                <w:color w:val="auto"/>
                <w:sz w:val="18"/>
                <w:szCs w:val="18"/>
              </w:rPr>
              <w:t>Environmental Law</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48</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tcBorders>
              <w:bottom w:val="single" w:color="auto" w:sz="4" w:space="0"/>
            </w:tcBorders>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2380002115</w:t>
            </w:r>
          </w:p>
        </w:tc>
        <w:tc>
          <w:tcPr>
            <w:tcW w:w="2256" w:type="dxa"/>
            <w:tcBorders>
              <w:bottom w:val="single" w:color="auto" w:sz="4" w:space="0"/>
            </w:tcBorders>
            <w:vAlign w:val="center"/>
          </w:tcPr>
          <w:p>
            <w:pPr>
              <w:widowControl/>
              <w:spacing w:line="290" w:lineRule="exact"/>
              <w:ind w:left="-63" w:leftChars="-30" w:right="-63" w:rightChars="-30"/>
              <w:jc w:val="left"/>
              <w:rPr>
                <w:rFonts w:eastAsia="方正宋三简体"/>
                <w:color w:val="auto"/>
                <w:kern w:val="0"/>
                <w:sz w:val="18"/>
                <w:szCs w:val="18"/>
              </w:rPr>
            </w:pPr>
            <w:r>
              <w:rPr>
                <w:rFonts w:eastAsia="方正宋三简体"/>
                <w:color w:val="auto"/>
                <w:kern w:val="0"/>
                <w:sz w:val="18"/>
                <w:szCs w:val="18"/>
              </w:rPr>
              <w:t>环境影响评价案例分析</w:t>
            </w:r>
          </w:p>
          <w:p>
            <w:pPr>
              <w:widowControl/>
              <w:spacing w:line="290" w:lineRule="exact"/>
              <w:ind w:left="-63" w:leftChars="-30" w:right="-63" w:rightChars="-30"/>
              <w:jc w:val="left"/>
              <w:rPr>
                <w:rFonts w:eastAsia="方正宋三简体"/>
                <w:color w:val="auto"/>
                <w:kern w:val="0"/>
                <w:sz w:val="18"/>
                <w:szCs w:val="18"/>
              </w:rPr>
            </w:pPr>
            <w:r>
              <w:rPr>
                <w:color w:val="auto"/>
                <w:sz w:val="18"/>
                <w:szCs w:val="18"/>
              </w:rPr>
              <w:t>Case Study of Environmental Impact Assessment</w:t>
            </w:r>
          </w:p>
        </w:tc>
        <w:tc>
          <w:tcPr>
            <w:tcW w:w="426"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8</w:t>
            </w:r>
          </w:p>
        </w:tc>
        <w:tc>
          <w:tcPr>
            <w:tcW w:w="425"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tcBorders>
              <w:bottom w:val="single" w:color="auto" w:sz="4" w:space="0"/>
            </w:tcBorders>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default" w:eastAsia="方正宋三简体"/>
                <w:color w:val="auto"/>
                <w:kern w:val="0"/>
                <w:sz w:val="18"/>
                <w:szCs w:val="18"/>
                <w:lang w:val="en-US" w:eastAsia="zh-CN"/>
              </w:rPr>
            </w:pPr>
            <w:r>
              <w:rPr>
                <w:rFonts w:hint="default" w:eastAsia="方正宋三简体"/>
                <w:color w:val="auto"/>
                <w:kern w:val="0"/>
                <w:sz w:val="18"/>
                <w:szCs w:val="18"/>
                <w:lang w:val="en-US" w:eastAsia="zh-CN"/>
              </w:rPr>
              <w:t>2380002113</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环境技术市场化基础</w:t>
            </w:r>
            <w:r>
              <w:rPr>
                <w:color w:val="auto"/>
                <w:sz w:val="18"/>
                <w:szCs w:val="18"/>
              </w:rPr>
              <w:t>Introduction  of Environmental Technology Marketilization</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eastAsia="zh-CN"/>
              </w:rPr>
            </w:pPr>
            <w:r>
              <w:rPr>
                <w:rFonts w:hint="eastAsia" w:eastAsia="方正宋三简体"/>
                <w:color w:val="auto"/>
                <w:kern w:val="0"/>
                <w:sz w:val="18"/>
                <w:szCs w:val="18"/>
                <w:lang w:val="en-US" w:eastAsia="zh-CN"/>
              </w:rPr>
              <w:t>10002</w:t>
            </w:r>
            <w:r>
              <w:rPr>
                <w:rFonts w:eastAsia="方正宋三简体"/>
                <w:color w:val="auto"/>
                <w:kern w:val="0"/>
                <w:sz w:val="18"/>
                <w:szCs w:val="18"/>
              </w:rPr>
              <w:t>5020</w:t>
            </w:r>
            <w:r>
              <w:rPr>
                <w:rFonts w:hint="eastAsia" w:eastAsia="方正宋三简体"/>
                <w:color w:val="auto"/>
                <w:kern w:val="0"/>
                <w:sz w:val="18"/>
                <w:szCs w:val="18"/>
                <w:lang w:val="en-US" w:eastAsia="zh-CN"/>
              </w:rPr>
              <w:t>3</w:t>
            </w:r>
          </w:p>
        </w:tc>
        <w:tc>
          <w:tcPr>
            <w:tcW w:w="2256" w:type="dxa"/>
            <w:vAlign w:val="center"/>
          </w:tcPr>
          <w:p>
            <w:pPr>
              <w:widowControl/>
              <w:spacing w:line="290" w:lineRule="exact"/>
              <w:ind w:left="-63" w:leftChars="-30" w:right="-63" w:rightChars="-30"/>
              <w:rPr>
                <w:rFonts w:hint="eastAsia" w:eastAsia="方正宋三简体"/>
                <w:color w:val="auto"/>
                <w:kern w:val="0"/>
                <w:sz w:val="18"/>
                <w:szCs w:val="18"/>
                <w:lang w:val="en-US" w:eastAsia="zh-CN"/>
              </w:rPr>
            </w:pPr>
            <w:r>
              <w:rPr>
                <w:rFonts w:hint="eastAsia" w:eastAsia="方正宋三简体"/>
                <w:color w:val="auto"/>
                <w:kern w:val="0"/>
                <w:sz w:val="18"/>
                <w:szCs w:val="18"/>
                <w:lang w:val="en-US" w:eastAsia="zh-CN"/>
              </w:rPr>
              <w:t>发展与教育心理学</w:t>
            </w:r>
          </w:p>
          <w:p>
            <w:pPr>
              <w:widowControl/>
              <w:spacing w:line="290" w:lineRule="exact"/>
              <w:ind w:left="-63" w:leftChars="-30" w:right="-63" w:rightChars="-30"/>
              <w:rPr>
                <w:rFonts w:hint="default" w:eastAsia="方正宋三简体"/>
                <w:color w:val="auto"/>
                <w:kern w:val="0"/>
                <w:sz w:val="18"/>
                <w:szCs w:val="18"/>
                <w:lang w:val="en-US" w:eastAsia="zh-CN"/>
              </w:rPr>
            </w:pPr>
            <w:r>
              <w:rPr>
                <w:color w:val="auto"/>
                <w:sz w:val="18"/>
                <w:szCs w:val="18"/>
              </w:rPr>
              <w:t xml:space="preserve">Developmental and </w:t>
            </w:r>
            <w:r>
              <w:rPr>
                <w:rFonts w:hint="eastAsia"/>
                <w:color w:val="auto"/>
                <w:sz w:val="18"/>
                <w:szCs w:val="18"/>
                <w:lang w:val="en-US" w:eastAsia="zh-CN"/>
              </w:rPr>
              <w:t>E</w:t>
            </w:r>
            <w:r>
              <w:rPr>
                <w:color w:val="auto"/>
                <w:sz w:val="18"/>
                <w:szCs w:val="18"/>
              </w:rPr>
              <w:t xml:space="preserve">ducational </w:t>
            </w:r>
            <w:r>
              <w:rPr>
                <w:rFonts w:hint="eastAsia"/>
                <w:color w:val="auto"/>
                <w:sz w:val="18"/>
                <w:szCs w:val="18"/>
                <w:lang w:val="en-US" w:eastAsia="zh-CN"/>
              </w:rPr>
              <w:t>P</w:t>
            </w:r>
            <w:r>
              <w:rPr>
                <w:color w:val="auto"/>
                <w:sz w:val="18"/>
                <w:szCs w:val="18"/>
              </w:rPr>
              <w:t>sychology</w:t>
            </w:r>
          </w:p>
        </w:tc>
        <w:tc>
          <w:tcPr>
            <w:tcW w:w="426" w:type="dxa"/>
            <w:vAlign w:val="center"/>
          </w:tcPr>
          <w:p>
            <w:pPr>
              <w:widowControl/>
              <w:spacing w:line="290" w:lineRule="exact"/>
              <w:ind w:left="-63" w:leftChars="-30" w:right="-63" w:rightChars="-30"/>
              <w:jc w:val="center"/>
              <w:rPr>
                <w:rFonts w:hint="eastAsia" w:eastAsia="方正宋三简体"/>
                <w:color w:val="auto"/>
                <w:kern w:val="0"/>
                <w:sz w:val="18"/>
                <w:szCs w:val="18"/>
                <w:lang w:val="en-US" w:eastAsia="zh-CN"/>
              </w:rPr>
            </w:pPr>
            <w:r>
              <w:rPr>
                <w:rFonts w:hint="eastAsia" w:eastAsia="方正宋三简体"/>
                <w:color w:val="auto"/>
                <w:kern w:val="0"/>
                <w:sz w:val="18"/>
                <w:szCs w:val="18"/>
                <w:lang w:val="en-US" w:eastAsia="zh-CN"/>
              </w:rPr>
              <w:t>5</w:t>
            </w:r>
          </w:p>
        </w:tc>
        <w:tc>
          <w:tcPr>
            <w:tcW w:w="425" w:type="dxa"/>
            <w:vAlign w:val="center"/>
          </w:tcPr>
          <w:p>
            <w:pPr>
              <w:widowControl/>
              <w:spacing w:line="290" w:lineRule="exact"/>
              <w:ind w:left="-63" w:leftChars="-30" w:right="-63" w:rightChars="-30"/>
              <w:jc w:val="center"/>
              <w:rPr>
                <w:rFonts w:hint="eastAsia" w:eastAsia="方正宋三简体"/>
                <w:color w:val="auto"/>
                <w:kern w:val="0"/>
                <w:sz w:val="18"/>
                <w:szCs w:val="18"/>
                <w:lang w:val="en-US" w:eastAsia="zh-CN"/>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hint="eastAsia" w:eastAsia="方正宋三简体"/>
                <w:color w:val="auto"/>
                <w:kern w:val="0"/>
                <w:sz w:val="18"/>
                <w:szCs w:val="18"/>
                <w:lang w:val="en-US" w:eastAsia="zh-CN"/>
              </w:rPr>
            </w:pPr>
            <w:r>
              <w:rPr>
                <w:rFonts w:hint="eastAsia" w:eastAsia="方正宋三简体"/>
                <w:color w:val="auto"/>
                <w:kern w:val="0"/>
                <w:sz w:val="18"/>
                <w:szCs w:val="18"/>
                <w:lang w:val="en-US" w:eastAsia="zh-CN"/>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心理学院</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eastAsia="方正宋三简体"/>
                <w:color w:val="auto"/>
                <w:kern w:val="0"/>
                <w:sz w:val="18"/>
                <w:szCs w:val="18"/>
              </w:rPr>
            </w:pPr>
            <w:r>
              <w:rPr>
                <w:rFonts w:hint="eastAsia" w:eastAsia="方正宋三简体"/>
                <w:color w:val="auto"/>
                <w:kern w:val="0"/>
                <w:sz w:val="18"/>
                <w:szCs w:val="18"/>
                <w:lang w:val="en-US" w:eastAsia="zh-CN"/>
              </w:rPr>
              <w:t>100024</w:t>
            </w:r>
            <w:r>
              <w:rPr>
                <w:rFonts w:eastAsia="方正宋三简体"/>
                <w:color w:val="auto"/>
                <w:kern w:val="0"/>
                <w:sz w:val="18"/>
                <w:szCs w:val="18"/>
              </w:rPr>
              <w:t>020</w:t>
            </w:r>
            <w:r>
              <w:rPr>
                <w:rFonts w:hint="eastAsia" w:eastAsia="方正宋三简体"/>
                <w:color w:val="auto"/>
                <w:kern w:val="0"/>
                <w:sz w:val="18"/>
                <w:szCs w:val="18"/>
                <w:lang w:val="en-US" w:eastAsia="zh-CN"/>
              </w:rPr>
              <w:t>3</w:t>
            </w:r>
          </w:p>
        </w:tc>
        <w:tc>
          <w:tcPr>
            <w:tcW w:w="2256" w:type="dxa"/>
            <w:vAlign w:val="center"/>
          </w:tcPr>
          <w:p>
            <w:pPr>
              <w:widowControl/>
              <w:spacing w:line="290" w:lineRule="exact"/>
              <w:ind w:left="-63" w:leftChars="-30" w:right="-63" w:rightChars="-30"/>
              <w:rPr>
                <w:rFonts w:hint="eastAsia" w:eastAsia="方正宋三简体"/>
                <w:color w:val="auto"/>
                <w:kern w:val="0"/>
                <w:sz w:val="18"/>
                <w:szCs w:val="18"/>
                <w:lang w:val="en-US" w:eastAsia="zh-CN"/>
              </w:rPr>
            </w:pPr>
            <w:r>
              <w:rPr>
                <w:rFonts w:hint="eastAsia" w:eastAsia="方正宋三简体"/>
                <w:color w:val="auto"/>
                <w:kern w:val="0"/>
                <w:sz w:val="18"/>
                <w:szCs w:val="18"/>
                <w:lang w:val="en-US" w:eastAsia="zh-CN"/>
              </w:rPr>
              <w:t>教育基本原理</w:t>
            </w:r>
          </w:p>
          <w:p>
            <w:pPr>
              <w:widowControl/>
              <w:spacing w:line="290" w:lineRule="exact"/>
              <w:ind w:left="-63" w:leftChars="-30" w:right="-63" w:rightChars="-30"/>
              <w:rPr>
                <w:rFonts w:hint="default" w:eastAsia="方正宋三简体"/>
                <w:color w:val="auto"/>
                <w:kern w:val="0"/>
                <w:sz w:val="18"/>
                <w:szCs w:val="18"/>
                <w:lang w:val="en-US" w:eastAsia="zh-CN"/>
              </w:rPr>
            </w:pPr>
            <w:r>
              <w:rPr>
                <w:color w:val="auto"/>
                <w:sz w:val="18"/>
                <w:szCs w:val="18"/>
              </w:rPr>
              <w:t xml:space="preserve">Basic Principles of </w:t>
            </w:r>
            <w:r>
              <w:rPr>
                <w:rFonts w:hint="eastAsia"/>
                <w:color w:val="auto"/>
                <w:sz w:val="18"/>
                <w:szCs w:val="18"/>
                <w:lang w:val="en-US" w:eastAsia="zh-CN"/>
              </w:rPr>
              <w:t>E</w:t>
            </w:r>
            <w:r>
              <w:rPr>
                <w:color w:val="auto"/>
                <w:sz w:val="18"/>
                <w:szCs w:val="18"/>
              </w:rPr>
              <w:t>ducation</w:t>
            </w:r>
          </w:p>
        </w:tc>
        <w:tc>
          <w:tcPr>
            <w:tcW w:w="426" w:type="dxa"/>
            <w:vAlign w:val="center"/>
          </w:tcPr>
          <w:p>
            <w:pPr>
              <w:widowControl/>
              <w:spacing w:line="290" w:lineRule="exact"/>
              <w:ind w:left="-63" w:leftChars="-30" w:right="-63" w:rightChars="-30"/>
              <w:jc w:val="center"/>
              <w:rPr>
                <w:rFonts w:hint="eastAsia" w:eastAsia="方正宋三简体"/>
                <w:color w:val="auto"/>
                <w:kern w:val="0"/>
                <w:sz w:val="18"/>
                <w:szCs w:val="18"/>
                <w:lang w:val="en-US" w:eastAsia="zh-CN"/>
              </w:rPr>
            </w:pPr>
            <w:r>
              <w:rPr>
                <w:rFonts w:hint="eastAsia" w:eastAsia="方正宋三简体"/>
                <w:color w:val="auto"/>
                <w:kern w:val="0"/>
                <w:sz w:val="18"/>
                <w:szCs w:val="18"/>
                <w:lang w:val="en-US" w:eastAsia="zh-CN"/>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hint="eastAsia" w:eastAsia="方正宋三简体"/>
                <w:color w:val="auto"/>
                <w:kern w:val="0"/>
                <w:sz w:val="18"/>
                <w:szCs w:val="18"/>
                <w:lang w:val="en-US" w:eastAsia="zh-CN"/>
              </w:rPr>
            </w:pPr>
            <w:r>
              <w:rPr>
                <w:rFonts w:hint="eastAsia" w:eastAsia="方正宋三简体"/>
                <w:color w:val="auto"/>
                <w:kern w:val="0"/>
                <w:sz w:val="18"/>
                <w:szCs w:val="18"/>
                <w:lang w:val="en-US" w:eastAsia="zh-CN"/>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hint="default" w:eastAsia="方正宋三简体"/>
                <w:color w:val="auto"/>
                <w:kern w:val="0"/>
                <w:sz w:val="18"/>
                <w:szCs w:val="18"/>
                <w:lang w:val="en-US" w:eastAsia="zh-CN"/>
              </w:rPr>
            </w:pPr>
            <w:r>
              <w:rPr>
                <w:rFonts w:hint="eastAsia" w:eastAsia="方正宋三简体"/>
                <w:color w:val="auto"/>
                <w:kern w:val="0"/>
                <w:sz w:val="18"/>
                <w:szCs w:val="18"/>
                <w:lang w:val="en-US" w:eastAsia="zh-CN"/>
              </w:rPr>
              <w:t>教育学部</w:t>
            </w:r>
          </w:p>
        </w:tc>
        <w:tc>
          <w:tcPr>
            <w:tcW w:w="543" w:type="dxa"/>
            <w:vMerge w:val="continue"/>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81" w:type="dxa"/>
            <w:vMerge w:val="restart"/>
            <w:vAlign w:val="center"/>
          </w:tcPr>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right="-63" w:rightChars="-30"/>
              <w:rPr>
                <w:rFonts w:eastAsia="方正宋三简体"/>
                <w:color w:val="auto"/>
                <w:kern w:val="0"/>
                <w:sz w:val="18"/>
                <w:szCs w:val="18"/>
              </w:rPr>
            </w:pPr>
          </w:p>
          <w:p>
            <w:pPr>
              <w:widowControl/>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集中实践环节</w:t>
            </w:r>
          </w:p>
        </w:tc>
        <w:tc>
          <w:tcPr>
            <w:tcW w:w="332" w:type="dxa"/>
            <w:vMerge w:val="restart"/>
            <w:vAlign w:val="center"/>
          </w:tcPr>
          <w:p>
            <w:pPr>
              <w:spacing w:line="300" w:lineRule="exact"/>
              <w:ind w:right="-63" w:rightChars="-30"/>
              <w:rPr>
                <w:rFonts w:eastAsia="方正宋三简体"/>
                <w:color w:val="auto"/>
                <w:kern w:val="0"/>
                <w:sz w:val="18"/>
                <w:szCs w:val="18"/>
              </w:rPr>
            </w:pPr>
          </w:p>
          <w:p>
            <w:pPr>
              <w:spacing w:line="300" w:lineRule="exact"/>
              <w:ind w:right="-63" w:rightChars="-30"/>
              <w:rPr>
                <w:rFonts w:eastAsia="方正宋三简体"/>
                <w:color w:val="auto"/>
                <w:kern w:val="0"/>
                <w:sz w:val="18"/>
                <w:szCs w:val="18"/>
              </w:rPr>
            </w:pPr>
          </w:p>
          <w:p>
            <w:pPr>
              <w:spacing w:line="300" w:lineRule="exact"/>
              <w:ind w:right="-63" w:rightChars="-30"/>
              <w:rPr>
                <w:rFonts w:eastAsia="方正宋三简体"/>
                <w:color w:val="auto"/>
                <w:kern w:val="0"/>
                <w:sz w:val="18"/>
                <w:szCs w:val="18"/>
              </w:rPr>
            </w:pPr>
          </w:p>
          <w:p>
            <w:pPr>
              <w:spacing w:line="300" w:lineRule="exact"/>
              <w:ind w:right="-63" w:rightChars="-30"/>
              <w:rPr>
                <w:rFonts w:eastAsia="方正宋三简体"/>
                <w:color w:val="auto"/>
                <w:kern w:val="0"/>
                <w:sz w:val="18"/>
                <w:szCs w:val="18"/>
              </w:rPr>
            </w:pPr>
          </w:p>
          <w:p>
            <w:pPr>
              <w:spacing w:line="300" w:lineRule="exact"/>
              <w:ind w:right="-63" w:rightChars="-30"/>
              <w:rPr>
                <w:rFonts w:eastAsia="方正宋三简体"/>
                <w:color w:val="auto"/>
                <w:kern w:val="0"/>
                <w:sz w:val="18"/>
                <w:szCs w:val="18"/>
              </w:rPr>
            </w:pPr>
          </w:p>
          <w:p>
            <w:pPr>
              <w:spacing w:line="300" w:lineRule="exact"/>
              <w:ind w:right="-63" w:rightChars="-30"/>
              <w:rPr>
                <w:rFonts w:eastAsia="方正宋三简体"/>
                <w:color w:val="auto"/>
                <w:kern w:val="0"/>
                <w:sz w:val="18"/>
                <w:szCs w:val="18"/>
              </w:rPr>
            </w:pPr>
            <w:r>
              <w:rPr>
                <w:rFonts w:eastAsia="方正宋三简体"/>
                <w:color w:val="auto"/>
                <w:kern w:val="0"/>
                <w:sz w:val="18"/>
                <w:szCs w:val="18"/>
              </w:rPr>
              <w:t>实践</w:t>
            </w:r>
          </w:p>
          <w:p>
            <w:pPr>
              <w:spacing w:line="30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必修</w:t>
            </w:r>
          </w:p>
          <w:p>
            <w:pPr>
              <w:spacing w:line="300" w:lineRule="exact"/>
              <w:ind w:left="-63" w:leftChars="-30" w:right="-63" w:rightChars="-30"/>
              <w:jc w:val="center"/>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1380002900</w:t>
            </w:r>
          </w:p>
        </w:tc>
        <w:tc>
          <w:tcPr>
            <w:tcW w:w="2256" w:type="dxa"/>
            <w:vAlign w:val="center"/>
          </w:tcPr>
          <w:p>
            <w:pPr>
              <w:widowControl/>
              <w:spacing w:line="290" w:lineRule="exact"/>
              <w:ind w:left="-63" w:leftChars="-30" w:right="-63" w:rightChars="-30"/>
              <w:rPr>
                <w:rFonts w:hint="eastAsia"/>
                <w:color w:val="auto"/>
                <w:sz w:val="18"/>
                <w:szCs w:val="18"/>
              </w:rPr>
            </w:pPr>
            <w:r>
              <w:rPr>
                <w:rFonts w:hint="eastAsia"/>
                <w:color w:val="auto"/>
                <w:sz w:val="18"/>
                <w:szCs w:val="18"/>
              </w:rPr>
              <w:t>前沿讲座及综合技能</w:t>
            </w:r>
          </w:p>
          <w:p>
            <w:pPr>
              <w:widowControl/>
              <w:spacing w:line="290" w:lineRule="exact"/>
              <w:ind w:left="-63" w:leftChars="-30" w:right="-63" w:rightChars="-30"/>
              <w:rPr>
                <w:rFonts w:hint="eastAsia"/>
                <w:color w:val="auto"/>
                <w:sz w:val="18"/>
                <w:szCs w:val="18"/>
              </w:rPr>
            </w:pPr>
            <w:r>
              <w:rPr>
                <w:rFonts w:hint="eastAsia"/>
                <w:color w:val="auto"/>
                <w:sz w:val="18"/>
                <w:szCs w:val="18"/>
              </w:rPr>
              <w:t>Frontier Lectures and Integrated  Skills</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hint="eastAsia" w:eastAsia="方正宋三简体"/>
                <w:color w:val="auto"/>
                <w:kern w:val="0"/>
                <w:sz w:val="18"/>
                <w:szCs w:val="18"/>
                <w:lang w:val="en-US" w:eastAsia="zh-CN"/>
              </w:rPr>
              <w:t>3</w:t>
            </w:r>
            <w:r>
              <w:rPr>
                <w:rFonts w:eastAsia="方正宋三简体"/>
                <w:color w:val="auto"/>
                <w:kern w:val="0"/>
                <w:sz w:val="18"/>
                <w:szCs w:val="18"/>
              </w:rPr>
              <w:t>-4</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32</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1380002502</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专业见习</w:t>
            </w:r>
          </w:p>
          <w:p>
            <w:pPr>
              <w:widowControl/>
              <w:spacing w:line="290" w:lineRule="exact"/>
              <w:ind w:left="-63" w:leftChars="-30" w:right="-63" w:rightChars="-30"/>
              <w:rPr>
                <w:rFonts w:eastAsia="方正宋三简体"/>
                <w:color w:val="auto"/>
                <w:kern w:val="0"/>
                <w:sz w:val="18"/>
                <w:szCs w:val="18"/>
              </w:rPr>
            </w:pPr>
            <w:r>
              <w:rPr>
                <w:color w:val="auto"/>
                <w:sz w:val="18"/>
                <w:szCs w:val="18"/>
              </w:rPr>
              <w:t>Professional Internship</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2周</w:t>
            </w:r>
          </w:p>
        </w:tc>
        <w:tc>
          <w:tcPr>
            <w:tcW w:w="425" w:type="dxa"/>
            <w:vAlign w:val="bottom"/>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2周</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1380015500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环境生态学课程见习</w:t>
            </w:r>
          </w:p>
          <w:p>
            <w:pPr>
              <w:widowControl/>
              <w:spacing w:line="290" w:lineRule="exact"/>
              <w:ind w:left="-63" w:leftChars="-30" w:right="-63" w:rightChars="-30"/>
              <w:rPr>
                <w:rFonts w:eastAsia="方正宋三简体"/>
                <w:color w:val="auto"/>
                <w:kern w:val="0"/>
                <w:sz w:val="18"/>
                <w:szCs w:val="18"/>
              </w:rPr>
            </w:pPr>
            <w:r>
              <w:rPr>
                <w:color w:val="auto"/>
                <w:sz w:val="18"/>
                <w:szCs w:val="18"/>
              </w:rPr>
              <w:t>Course Internship for Environmental Ecology</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1.5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36</w:t>
            </w:r>
          </w:p>
        </w:tc>
        <w:tc>
          <w:tcPr>
            <w:tcW w:w="425" w:type="dxa"/>
            <w:vAlign w:val="bottom"/>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36</w:t>
            </w:r>
          </w:p>
        </w:tc>
        <w:tc>
          <w:tcPr>
            <w:tcW w:w="425" w:type="dxa"/>
            <w:vAlign w:val="center"/>
          </w:tcPr>
          <w:p>
            <w:pPr>
              <w:widowControl/>
              <w:tabs>
                <w:tab w:val="left" w:pos="268"/>
              </w:tabs>
              <w:spacing w:line="290" w:lineRule="exact"/>
              <w:ind w:left="-63" w:leftChars="-30" w:right="-63" w:rightChars="-30" w:firstLine="180" w:firstLineChars="100"/>
              <w:jc w:val="left"/>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1380002500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环境监测课程见习</w:t>
            </w:r>
          </w:p>
          <w:p>
            <w:pPr>
              <w:widowControl/>
              <w:spacing w:line="290" w:lineRule="exact"/>
              <w:ind w:left="-63" w:leftChars="-30" w:right="-63" w:rightChars="-30"/>
              <w:rPr>
                <w:rFonts w:eastAsia="方正宋三简体"/>
                <w:color w:val="auto"/>
                <w:kern w:val="0"/>
                <w:sz w:val="18"/>
                <w:szCs w:val="18"/>
              </w:rPr>
            </w:pPr>
            <w:r>
              <w:rPr>
                <w:color w:val="auto"/>
                <w:sz w:val="18"/>
                <w:szCs w:val="18"/>
              </w:rPr>
              <w:t>Course Internship for Environmental Monitoring</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5</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bottom"/>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1380002104</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环境影响评价课程见习</w:t>
            </w:r>
          </w:p>
          <w:p>
            <w:pPr>
              <w:widowControl/>
              <w:spacing w:line="290" w:lineRule="exact"/>
              <w:ind w:left="-63" w:leftChars="-30" w:right="-63" w:rightChars="-30"/>
              <w:rPr>
                <w:rFonts w:eastAsia="方正宋三简体"/>
                <w:color w:val="auto"/>
                <w:kern w:val="0"/>
                <w:sz w:val="18"/>
                <w:szCs w:val="18"/>
              </w:rPr>
            </w:pPr>
            <w:r>
              <w:rPr>
                <w:color w:val="auto"/>
                <w:sz w:val="18"/>
                <w:szCs w:val="18"/>
              </w:rPr>
              <w:t>Course Internship for Environmental Impact Assessment</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7</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2</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bottom"/>
          </w:tcPr>
          <w:p>
            <w:pPr>
              <w:widowControl/>
              <w:spacing w:line="290" w:lineRule="exact"/>
              <w:ind w:right="-63" w:rightChars="-30"/>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48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1380006500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毕业实习</w:t>
            </w:r>
          </w:p>
          <w:p>
            <w:pPr>
              <w:widowControl/>
              <w:spacing w:line="290" w:lineRule="exact"/>
              <w:ind w:left="-63" w:leftChars="-30" w:right="-63" w:rightChars="-30"/>
              <w:rPr>
                <w:rFonts w:eastAsia="方正宋三简体"/>
                <w:color w:val="auto"/>
                <w:kern w:val="0"/>
                <w:sz w:val="18"/>
                <w:szCs w:val="18"/>
              </w:rPr>
            </w:pPr>
            <w:r>
              <w:rPr>
                <w:color w:val="auto"/>
                <w:sz w:val="18"/>
                <w:szCs w:val="18"/>
              </w:rPr>
              <w:t>Graduation Practice</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7</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6周</w:t>
            </w:r>
          </w:p>
        </w:tc>
        <w:tc>
          <w:tcPr>
            <w:tcW w:w="425" w:type="dxa"/>
            <w:vAlign w:val="bottom"/>
          </w:tcPr>
          <w:p>
            <w:pPr>
              <w:widowControl/>
              <w:spacing w:line="290" w:lineRule="exact"/>
              <w:ind w:left="-63" w:leftChars="-30" w:right="-63" w:rightChars="-30"/>
              <w:jc w:val="center"/>
              <w:rPr>
                <w:rFonts w:eastAsia="方正宋三简体"/>
                <w:color w:val="auto"/>
                <w:kern w:val="0"/>
                <w:sz w:val="18"/>
                <w:szCs w:val="18"/>
              </w:rPr>
            </w:pP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6周</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332" w:type="dxa"/>
            <w:vMerge w:val="continue"/>
            <w:vAlign w:val="center"/>
          </w:tcPr>
          <w:p>
            <w:pPr>
              <w:widowControl/>
              <w:spacing w:line="300" w:lineRule="exact"/>
              <w:ind w:left="-63" w:leftChars="-30" w:right="-63" w:rightChars="-30"/>
              <w:jc w:val="left"/>
              <w:rPr>
                <w:rFonts w:eastAsia="方正宋三简体"/>
                <w:color w:val="auto"/>
                <w:kern w:val="0"/>
                <w:sz w:val="18"/>
                <w:szCs w:val="18"/>
              </w:rPr>
            </w:pPr>
          </w:p>
        </w:tc>
        <w:tc>
          <w:tcPr>
            <w:tcW w:w="995" w:type="dxa"/>
            <w:vAlign w:val="center"/>
          </w:tcPr>
          <w:p>
            <w:pPr>
              <w:widowControl/>
              <w:spacing w:line="290" w:lineRule="exact"/>
              <w:ind w:left="-63" w:leftChars="-30" w:right="-63" w:rightChars="-30"/>
              <w:jc w:val="left"/>
              <w:rPr>
                <w:rFonts w:hint="eastAsia" w:eastAsia="方正宋三简体"/>
                <w:color w:val="auto"/>
                <w:kern w:val="0"/>
                <w:sz w:val="18"/>
                <w:szCs w:val="18"/>
                <w:lang w:val="en-US" w:eastAsia="zh-CN"/>
              </w:rPr>
            </w:pPr>
            <w:r>
              <w:rPr>
                <w:rFonts w:hint="default" w:eastAsia="方正宋三简体"/>
                <w:color w:val="auto"/>
                <w:kern w:val="0"/>
                <w:sz w:val="18"/>
                <w:szCs w:val="18"/>
                <w:lang w:val="en-US" w:eastAsia="zh-CN"/>
              </w:rPr>
              <w:t>1380006300</w:t>
            </w:r>
          </w:p>
        </w:tc>
        <w:tc>
          <w:tcPr>
            <w:tcW w:w="2256" w:type="dxa"/>
            <w:vAlign w:val="center"/>
          </w:tcPr>
          <w:p>
            <w:pPr>
              <w:widowControl/>
              <w:spacing w:line="290" w:lineRule="exact"/>
              <w:ind w:left="-63" w:leftChars="-30" w:right="-63" w:rightChars="-30"/>
              <w:rPr>
                <w:rFonts w:eastAsia="方正宋三简体"/>
                <w:color w:val="auto"/>
                <w:kern w:val="0"/>
                <w:sz w:val="18"/>
                <w:szCs w:val="18"/>
              </w:rPr>
            </w:pPr>
            <w:r>
              <w:rPr>
                <w:rFonts w:eastAsia="方正宋三简体"/>
                <w:color w:val="auto"/>
                <w:kern w:val="0"/>
                <w:sz w:val="18"/>
                <w:szCs w:val="18"/>
              </w:rPr>
              <w:t>毕业论文(设计)</w:t>
            </w:r>
          </w:p>
          <w:p>
            <w:pPr>
              <w:widowControl/>
              <w:spacing w:line="290" w:lineRule="exact"/>
              <w:ind w:left="-63" w:leftChars="-30" w:right="-63" w:rightChars="-30"/>
              <w:rPr>
                <w:rFonts w:eastAsia="方正宋三简体"/>
                <w:color w:val="auto"/>
                <w:kern w:val="0"/>
                <w:sz w:val="18"/>
                <w:szCs w:val="18"/>
              </w:rPr>
            </w:pPr>
            <w:r>
              <w:rPr>
                <w:color w:val="auto"/>
                <w:sz w:val="18"/>
                <w:szCs w:val="18"/>
              </w:rPr>
              <w:t>Graduation Thesis (Design)</w:t>
            </w:r>
          </w:p>
        </w:tc>
        <w:tc>
          <w:tcPr>
            <w:tcW w:w="426"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7-8</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6</w:t>
            </w:r>
          </w:p>
        </w:tc>
        <w:tc>
          <w:tcPr>
            <w:tcW w:w="425" w:type="dxa"/>
            <w:vAlign w:val="center"/>
          </w:tcPr>
          <w:p>
            <w:pPr>
              <w:widowControl/>
              <w:spacing w:line="290" w:lineRule="exact"/>
              <w:ind w:left="-105" w:leftChars="-50" w:right="-105" w:rightChars="-50"/>
              <w:jc w:val="center"/>
              <w:rPr>
                <w:rFonts w:eastAsia="方正宋三简体"/>
                <w:color w:val="auto"/>
                <w:kern w:val="0"/>
                <w:sz w:val="18"/>
                <w:szCs w:val="18"/>
              </w:rPr>
            </w:pPr>
            <w:r>
              <w:rPr>
                <w:rFonts w:eastAsia="方正宋三简体"/>
                <w:color w:val="auto"/>
                <w:kern w:val="0"/>
                <w:sz w:val="18"/>
                <w:szCs w:val="18"/>
              </w:rPr>
              <w:t>16周</w:t>
            </w:r>
          </w:p>
        </w:tc>
        <w:tc>
          <w:tcPr>
            <w:tcW w:w="425" w:type="dxa"/>
            <w:vAlign w:val="bottom"/>
          </w:tcPr>
          <w:p>
            <w:pPr>
              <w:widowControl/>
              <w:spacing w:line="290" w:lineRule="exact"/>
              <w:ind w:left="-105" w:leftChars="-50" w:right="-105" w:rightChars="-50"/>
              <w:jc w:val="center"/>
              <w:rPr>
                <w:rFonts w:eastAsia="方正宋三简体"/>
                <w:color w:val="auto"/>
                <w:kern w:val="0"/>
                <w:sz w:val="18"/>
                <w:szCs w:val="18"/>
              </w:rPr>
            </w:pPr>
          </w:p>
        </w:tc>
        <w:tc>
          <w:tcPr>
            <w:tcW w:w="426" w:type="dxa"/>
            <w:vAlign w:val="center"/>
          </w:tcPr>
          <w:p>
            <w:pPr>
              <w:widowControl/>
              <w:spacing w:line="290" w:lineRule="exact"/>
              <w:ind w:left="-105" w:leftChars="-50" w:right="-105" w:rightChars="-50"/>
              <w:jc w:val="center"/>
              <w:rPr>
                <w:rFonts w:eastAsia="方正宋三简体"/>
                <w:color w:val="auto"/>
                <w:kern w:val="0"/>
                <w:sz w:val="18"/>
                <w:szCs w:val="18"/>
              </w:rPr>
            </w:pPr>
          </w:p>
        </w:tc>
        <w:tc>
          <w:tcPr>
            <w:tcW w:w="425" w:type="dxa"/>
            <w:vAlign w:val="center"/>
          </w:tcPr>
          <w:p>
            <w:pPr>
              <w:widowControl/>
              <w:spacing w:line="290" w:lineRule="exact"/>
              <w:ind w:left="-105" w:leftChars="-50" w:right="-105" w:rightChars="-50"/>
              <w:jc w:val="center"/>
              <w:rPr>
                <w:rFonts w:eastAsia="方正宋三简体"/>
                <w:color w:val="auto"/>
                <w:kern w:val="0"/>
                <w:sz w:val="18"/>
                <w:szCs w:val="18"/>
              </w:rPr>
            </w:pPr>
            <w:r>
              <w:rPr>
                <w:rFonts w:eastAsia="方正宋三简体"/>
                <w:color w:val="auto"/>
                <w:kern w:val="0"/>
                <w:sz w:val="18"/>
                <w:szCs w:val="18"/>
              </w:rPr>
              <w:t>16周</w:t>
            </w: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425" w:type="dxa"/>
            <w:vAlign w:val="center"/>
          </w:tcPr>
          <w:p>
            <w:pPr>
              <w:widowControl/>
              <w:spacing w:line="290" w:lineRule="exact"/>
              <w:ind w:left="-63" w:leftChars="-30" w:right="-63" w:rightChars="-30"/>
              <w:jc w:val="center"/>
              <w:rPr>
                <w:rFonts w:eastAsia="方正宋三简体"/>
                <w:color w:val="auto"/>
                <w:kern w:val="0"/>
                <w:sz w:val="18"/>
                <w:szCs w:val="18"/>
              </w:rPr>
            </w:pPr>
          </w:p>
        </w:tc>
        <w:tc>
          <w:tcPr>
            <w:tcW w:w="768" w:type="dxa"/>
            <w:vAlign w:val="center"/>
          </w:tcPr>
          <w:p>
            <w:pPr>
              <w:widowControl/>
              <w:spacing w:line="290" w:lineRule="exact"/>
              <w:ind w:left="-63" w:leftChars="-30" w:right="-63" w:rightChars="-30"/>
              <w:jc w:val="center"/>
              <w:rPr>
                <w:rFonts w:eastAsia="方正宋三简体"/>
                <w:color w:val="auto"/>
                <w:kern w:val="0"/>
                <w:sz w:val="18"/>
                <w:szCs w:val="18"/>
              </w:rPr>
            </w:pPr>
            <w:r>
              <w:rPr>
                <w:rFonts w:eastAsia="方正宋三简体"/>
                <w:color w:val="auto"/>
                <w:kern w:val="0"/>
                <w:sz w:val="18"/>
                <w:szCs w:val="18"/>
              </w:rPr>
              <w:t>环境科学与工程学院</w:t>
            </w:r>
          </w:p>
        </w:tc>
        <w:tc>
          <w:tcPr>
            <w:tcW w:w="543" w:type="dxa"/>
            <w:vAlign w:val="center"/>
          </w:tcPr>
          <w:p>
            <w:pPr>
              <w:widowControl/>
              <w:spacing w:line="290" w:lineRule="exact"/>
              <w:ind w:left="-63" w:leftChars="-30" w:right="-63" w:rightChars="-30"/>
              <w:jc w:val="center"/>
              <w:rPr>
                <w:rFonts w:eastAsia="方正宋三简体"/>
                <w:color w:val="auto"/>
                <w:kern w:val="0"/>
                <w:sz w:val="18"/>
                <w:szCs w:val="18"/>
              </w:rPr>
            </w:pPr>
          </w:p>
        </w:tc>
      </w:tr>
    </w:tbl>
    <w:p>
      <w:pPr>
        <w:spacing w:before="312" w:beforeLines="100" w:after="156" w:afterLines="50" w:line="400" w:lineRule="exact"/>
        <w:ind w:firstLine="422" w:firstLineChars="200"/>
        <w:rPr>
          <w:rFonts w:eastAsia="方正黑体简体"/>
          <w:b/>
          <w:color w:val="auto"/>
          <w:szCs w:val="21"/>
        </w:rPr>
      </w:pPr>
      <w:r>
        <w:rPr>
          <w:rFonts w:hint="eastAsia" w:eastAsia="方正黑体简体"/>
          <w:b/>
          <w:color w:val="auto"/>
          <w:szCs w:val="21"/>
        </w:rPr>
        <w:t>八</w:t>
      </w:r>
      <w:r>
        <w:rPr>
          <w:rFonts w:eastAsia="方正黑体简体"/>
          <w:b/>
          <w:color w:val="auto"/>
          <w:szCs w:val="21"/>
        </w:rPr>
        <w:t>、修读要求和说明</w:t>
      </w:r>
    </w:p>
    <w:p>
      <w:pPr>
        <w:pStyle w:val="2"/>
        <w:tabs>
          <w:tab w:val="clear" w:pos="6300"/>
        </w:tabs>
        <w:spacing w:line="400" w:lineRule="exact"/>
        <w:ind w:firstLine="420"/>
        <w:rPr>
          <w:rFonts w:ascii="Times New Roman" w:hAnsi="Times New Roman" w:eastAsia="方正宋三简体"/>
          <w:color w:val="auto"/>
          <w:kern w:val="0"/>
          <w:sz w:val="21"/>
          <w:szCs w:val="21"/>
        </w:rPr>
      </w:pPr>
      <w:r>
        <w:rPr>
          <w:rFonts w:ascii="Times New Roman" w:hAnsi="Times New Roman" w:eastAsia="方正宋三简体"/>
          <w:color w:val="auto"/>
          <w:kern w:val="0"/>
          <w:sz w:val="21"/>
          <w:szCs w:val="21"/>
        </w:rPr>
        <w:t>1、总学分</w:t>
      </w:r>
      <w:r>
        <w:rPr>
          <w:rFonts w:hint="eastAsia" w:ascii="Times New Roman" w:hAnsi="Times New Roman" w:eastAsia="方正宋三简体"/>
          <w:color w:val="auto"/>
          <w:kern w:val="0"/>
          <w:sz w:val="21"/>
          <w:szCs w:val="21"/>
          <w:lang w:val="en-US" w:eastAsia="zh-CN"/>
        </w:rPr>
        <w:t>158</w:t>
      </w:r>
      <w:r>
        <w:rPr>
          <w:rFonts w:ascii="Times New Roman" w:hAnsi="Times New Roman" w:eastAsia="方正宋三简体"/>
          <w:color w:val="auto"/>
          <w:kern w:val="0"/>
          <w:sz w:val="21"/>
          <w:szCs w:val="21"/>
        </w:rPr>
        <w:t>学分，其中个性发展课程模块至少选修</w:t>
      </w:r>
      <w:r>
        <w:rPr>
          <w:rFonts w:hint="eastAsia" w:ascii="Times New Roman" w:hAnsi="Times New Roman" w:eastAsia="方正宋三简体"/>
          <w:color w:val="auto"/>
          <w:kern w:val="0"/>
          <w:sz w:val="21"/>
          <w:szCs w:val="21"/>
          <w:lang w:val="en-US" w:eastAsia="zh-CN"/>
        </w:rPr>
        <w:t>22</w:t>
      </w:r>
      <w:r>
        <w:rPr>
          <w:rFonts w:ascii="Times New Roman" w:hAnsi="Times New Roman" w:eastAsia="方正宋三简体"/>
          <w:color w:val="auto"/>
          <w:kern w:val="0"/>
          <w:sz w:val="21"/>
          <w:szCs w:val="21"/>
        </w:rPr>
        <w:t>个学分。理论课16学时计1学分，实验课程：基础实验32学时1学分，专业实验24学时1学分。</w:t>
      </w:r>
    </w:p>
    <w:p>
      <w:pPr>
        <w:pStyle w:val="2"/>
        <w:keepNext w:val="0"/>
        <w:keepLines w:val="0"/>
        <w:pageBreakBefore w:val="0"/>
        <w:widowControl w:val="0"/>
        <w:tabs>
          <w:tab w:val="clear" w:pos="6300"/>
        </w:tabs>
        <w:kinsoku/>
        <w:wordWrap/>
        <w:overflowPunct/>
        <w:topLinePunct w:val="0"/>
        <w:autoSpaceDE/>
        <w:autoSpaceDN/>
        <w:bidi w:val="0"/>
        <w:adjustRightInd/>
        <w:snapToGrid/>
        <w:spacing w:line="400" w:lineRule="exact"/>
        <w:ind w:firstLine="420"/>
        <w:textAlignment w:val="auto"/>
        <w:rPr>
          <w:rFonts w:hint="eastAsia" w:ascii="Times New Roman" w:hAnsi="Times New Roman" w:eastAsia="方正宋三简体"/>
          <w:color w:val="auto"/>
          <w:kern w:val="0"/>
          <w:sz w:val="21"/>
          <w:szCs w:val="21"/>
          <w:lang w:eastAsia="zh-CN"/>
        </w:rPr>
      </w:pPr>
      <w:r>
        <w:rPr>
          <w:rFonts w:ascii="Times New Roman" w:hAnsi="Times New Roman" w:eastAsia="方正宋三简体"/>
          <w:color w:val="auto"/>
          <w:kern w:val="0"/>
          <w:sz w:val="21"/>
          <w:szCs w:val="21"/>
        </w:rPr>
        <w:t>2、</w:t>
      </w:r>
      <w:r>
        <w:rPr>
          <w:rFonts w:hint="eastAsia" w:ascii="Times New Roman" w:hAnsi="Times New Roman" w:eastAsia="方正宋三简体"/>
          <w:color w:val="auto"/>
          <w:kern w:val="0"/>
          <w:sz w:val="21"/>
          <w:szCs w:val="21"/>
        </w:rPr>
        <w:t>学生应修读8个通识教育选修课程学分，其中非艺术体育类学生应在“美育体育与审美体验”模块修读2学分，理工科类学生应在“中外文化与人文素养”模块修读2学分</w:t>
      </w:r>
      <w:r>
        <w:rPr>
          <w:rFonts w:hint="eastAsia" w:ascii="Times New Roman" w:hAnsi="Times New Roman" w:eastAsia="方正宋三简体"/>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宋三简体" w:cs="Times New Roman"/>
          <w:color w:val="auto"/>
          <w:kern w:val="0"/>
          <w:sz w:val="21"/>
          <w:szCs w:val="21"/>
          <w:lang w:val="en-US" w:eastAsia="zh-CN" w:bidi="ar-SA"/>
        </w:rPr>
      </w:pPr>
      <w:r>
        <w:rPr>
          <w:rFonts w:hint="default" w:eastAsia="方正宋三简体"/>
          <w:color w:val="auto"/>
          <w:kern w:val="0"/>
          <w:sz w:val="21"/>
          <w:szCs w:val="21"/>
          <w:lang w:val="en-US" w:eastAsia="zh-CN"/>
        </w:rPr>
        <w:t xml:space="preserve">   </w:t>
      </w:r>
      <w:r>
        <w:rPr>
          <w:rFonts w:hint="default" w:ascii="Times New Roman" w:hAnsi="Times New Roman" w:eastAsia="方正宋三简体" w:cs="Times New Roman"/>
          <w:color w:val="auto"/>
          <w:kern w:val="0"/>
          <w:sz w:val="21"/>
          <w:szCs w:val="21"/>
          <w:lang w:val="en-US" w:eastAsia="zh-CN" w:bidi="ar-SA"/>
        </w:rPr>
        <w:t xml:space="preserve"> 3</w:t>
      </w:r>
      <w:r>
        <w:rPr>
          <w:rFonts w:hint="eastAsia" w:ascii="Times New Roman" w:hAnsi="Times New Roman" w:eastAsia="方正宋三简体" w:cs="Times New Roman"/>
          <w:color w:val="auto"/>
          <w:kern w:val="0"/>
          <w:sz w:val="21"/>
          <w:szCs w:val="21"/>
          <w:lang w:val="en-US" w:eastAsia="zh-CN" w:bidi="ar-SA"/>
        </w:rPr>
        <w:t>、在个性发展课程中，除了表中所列的课程外，学生还可以在爱课程、智慧树、中国</w:t>
      </w:r>
      <w:r>
        <w:rPr>
          <w:rFonts w:hint="eastAsia" w:eastAsia="方正宋三简体" w:cs="Times New Roman"/>
          <w:color w:val="auto"/>
          <w:kern w:val="0"/>
          <w:sz w:val="21"/>
          <w:szCs w:val="21"/>
          <w:lang w:val="en-US" w:eastAsia="zh-CN" w:bidi="ar-SA"/>
        </w:rPr>
        <w:t>大学MOOC</w:t>
      </w:r>
      <w:r>
        <w:rPr>
          <w:rFonts w:hint="eastAsia" w:ascii="Times New Roman" w:hAnsi="Times New Roman" w:eastAsia="方正宋三简体" w:cs="Times New Roman"/>
          <w:color w:val="auto"/>
          <w:kern w:val="0"/>
          <w:sz w:val="21"/>
          <w:szCs w:val="21"/>
          <w:lang w:val="en-US" w:eastAsia="zh-CN" w:bidi="ar-SA"/>
        </w:rPr>
        <w:t>慕课等学习平台选修与模块二至五相关的线上精品课程，</w:t>
      </w:r>
      <w:r>
        <w:rPr>
          <w:rFonts w:hint="eastAsia" w:eastAsia="方正宋三简体" w:cs="Times New Roman"/>
          <w:color w:val="auto"/>
          <w:kern w:val="0"/>
          <w:sz w:val="21"/>
          <w:szCs w:val="21"/>
          <w:lang w:val="en-US" w:eastAsia="zh-CN" w:bidi="ar-SA"/>
        </w:rPr>
        <w:t>并</w:t>
      </w:r>
      <w:r>
        <w:rPr>
          <w:rFonts w:hint="eastAsia" w:ascii="Times New Roman" w:hAnsi="Times New Roman" w:eastAsia="方正宋三简体" w:cs="Times New Roman"/>
          <w:color w:val="auto"/>
          <w:kern w:val="0"/>
          <w:sz w:val="21"/>
          <w:szCs w:val="21"/>
          <w:lang w:val="en-US" w:eastAsia="zh-CN" w:bidi="ar-SA"/>
        </w:rPr>
        <w:t>取得该课程学习通过证书，经学院考核小组按学校相关规定认定后，</w:t>
      </w:r>
      <w:r>
        <w:rPr>
          <w:rFonts w:hint="eastAsia" w:eastAsia="方正宋三简体" w:cs="Times New Roman"/>
          <w:color w:val="auto"/>
          <w:kern w:val="0"/>
          <w:sz w:val="21"/>
          <w:szCs w:val="21"/>
          <w:lang w:val="en-US" w:eastAsia="zh-CN" w:bidi="ar-SA"/>
        </w:rPr>
        <w:t>也</w:t>
      </w:r>
      <w:r>
        <w:rPr>
          <w:rFonts w:hint="eastAsia" w:ascii="Times New Roman" w:hAnsi="Times New Roman" w:eastAsia="方正宋三简体" w:cs="Times New Roman"/>
          <w:color w:val="auto"/>
          <w:kern w:val="0"/>
          <w:sz w:val="21"/>
          <w:szCs w:val="21"/>
          <w:lang w:val="en-US" w:eastAsia="zh-CN" w:bidi="ar-SA"/>
        </w:rPr>
        <w:t>可作为选修的学分。</w:t>
      </w:r>
    </w:p>
    <w:p>
      <w:pPr>
        <w:pStyle w:val="2"/>
        <w:tabs>
          <w:tab w:val="clear" w:pos="6300"/>
        </w:tabs>
        <w:spacing w:line="400" w:lineRule="exact"/>
        <w:ind w:firstLine="420"/>
        <w:rPr>
          <w:rFonts w:hint="default" w:ascii="Times New Roman" w:hAnsi="Times New Roman"/>
          <w:b/>
          <w:color w:val="auto"/>
          <w:sz w:val="24"/>
          <w:szCs w:val="24"/>
        </w:rPr>
      </w:pPr>
      <w:r>
        <w:rPr>
          <w:rFonts w:hint="eastAsia" w:ascii="Times New Roman" w:hAnsi="Times New Roman" w:eastAsia="方正宋三简体"/>
          <w:color w:val="auto"/>
          <w:kern w:val="0"/>
          <w:sz w:val="21"/>
          <w:szCs w:val="21"/>
          <w:lang w:val="en-US" w:eastAsia="zh-CN"/>
        </w:rPr>
        <w:t>4</w:t>
      </w:r>
      <w:r>
        <w:rPr>
          <w:rFonts w:ascii="Times New Roman" w:hAnsi="Times New Roman" w:eastAsia="方正宋三简体"/>
          <w:color w:val="auto"/>
          <w:kern w:val="0"/>
          <w:sz w:val="21"/>
          <w:szCs w:val="21"/>
        </w:rPr>
        <w:t>、本着“宽口径、厚基础、重能力、求创新”的人才培养思路，本专业在课程设置上充分体现“理工结合、文理渗透” 的环境科学应用研究型人才培养模式。本专业标准学制4年，实行弹性学分制，个性发展课程采用模块设置。采用课堂教学、实践教学和科研活动相结合人才培养模式，强化实践教学和创新能力的培养。发挥我校环境科学学科在环境监测与分析、环境</w:t>
      </w:r>
      <w:r>
        <w:rPr>
          <w:rFonts w:hint="eastAsia" w:ascii="Times New Roman" w:hAnsi="Times New Roman" w:eastAsia="方正宋三简体"/>
          <w:color w:val="auto"/>
          <w:kern w:val="0"/>
          <w:sz w:val="21"/>
          <w:szCs w:val="21"/>
          <w:lang w:val="en-US" w:eastAsia="zh-CN"/>
        </w:rPr>
        <w:t>评价</w:t>
      </w:r>
      <w:r>
        <w:rPr>
          <w:rFonts w:ascii="Times New Roman" w:hAnsi="Times New Roman" w:eastAsia="方正宋三简体"/>
          <w:color w:val="auto"/>
          <w:kern w:val="0"/>
          <w:sz w:val="21"/>
          <w:szCs w:val="21"/>
        </w:rPr>
        <w:t>与</w:t>
      </w:r>
      <w:r>
        <w:rPr>
          <w:rFonts w:hint="eastAsia" w:ascii="Times New Roman" w:hAnsi="Times New Roman" w:eastAsia="方正宋三简体"/>
          <w:color w:val="auto"/>
          <w:kern w:val="0"/>
          <w:sz w:val="21"/>
          <w:szCs w:val="21"/>
          <w:lang w:val="en-US" w:eastAsia="zh-CN"/>
        </w:rPr>
        <w:t>管理</w:t>
      </w:r>
      <w:r>
        <w:rPr>
          <w:rFonts w:ascii="Times New Roman" w:hAnsi="Times New Roman" w:eastAsia="方正宋三简体"/>
          <w:color w:val="auto"/>
          <w:kern w:val="0"/>
          <w:sz w:val="21"/>
          <w:szCs w:val="21"/>
        </w:rPr>
        <w:t>、污染</w:t>
      </w:r>
      <w:r>
        <w:rPr>
          <w:rFonts w:hint="eastAsia" w:ascii="Times New Roman" w:hAnsi="Times New Roman" w:eastAsia="方正宋三简体"/>
          <w:color w:val="auto"/>
          <w:kern w:val="0"/>
          <w:sz w:val="21"/>
          <w:szCs w:val="21"/>
          <w:lang w:val="en-US" w:eastAsia="zh-CN"/>
        </w:rPr>
        <w:t>生态</w:t>
      </w:r>
      <w:r>
        <w:rPr>
          <w:rFonts w:ascii="Times New Roman" w:hAnsi="Times New Roman" w:eastAsia="方正宋三简体"/>
          <w:color w:val="auto"/>
          <w:kern w:val="0"/>
          <w:sz w:val="21"/>
          <w:szCs w:val="21"/>
        </w:rPr>
        <w:t>与修复等方向的特色，培养海峡西岸经济建设和社会发展需求的应用研究型人才。</w:t>
      </w:r>
      <w:r>
        <w:rPr>
          <w:rFonts w:hint="default" w:ascii="Times New Roman" w:hAnsi="Times New Roman"/>
          <w:b/>
          <w:color w:val="auto"/>
          <w:sz w:val="24"/>
          <w:szCs w:val="24"/>
        </w:rPr>
        <w:t xml:space="preserve"> </w:t>
      </w:r>
    </w:p>
    <w:p>
      <w:pPr>
        <w:rPr>
          <w:rFonts w:hint="default" w:ascii="Times New Roman" w:hAnsi="Times New Roman"/>
          <w:b/>
          <w:color w:val="auto"/>
          <w:sz w:val="24"/>
          <w:szCs w:val="24"/>
        </w:rPr>
      </w:pPr>
    </w:p>
    <w:p>
      <w:pPr>
        <w:rPr>
          <w:rFonts w:hint="default" w:ascii="Times New Roman" w:hAnsi="Times New Roman"/>
          <w:b/>
          <w:color w:val="auto"/>
          <w:sz w:val="24"/>
          <w:szCs w:val="24"/>
        </w:rPr>
      </w:pPr>
    </w:p>
    <w:p>
      <w:pPr>
        <w:rPr>
          <w:rFonts w:hint="default" w:ascii="Times New Roman" w:hAnsi="Times New Roman"/>
          <w:b/>
          <w:color w:val="auto"/>
          <w:sz w:val="24"/>
          <w:szCs w:val="24"/>
        </w:rPr>
      </w:pPr>
    </w:p>
    <w:p>
      <w:pPr>
        <w:rPr>
          <w:rFonts w:hint="default" w:ascii="Times New Roman" w:hAnsi="Times New Roman"/>
          <w:b/>
          <w:color w:val="auto"/>
          <w:sz w:val="24"/>
          <w:szCs w:val="24"/>
        </w:rPr>
      </w:pPr>
    </w:p>
    <w:p>
      <w:pPr>
        <w:rPr>
          <w:rFonts w:hint="default" w:ascii="Times New Roman" w:hAnsi="Times New Roman"/>
          <w:b/>
          <w:color w:val="auto"/>
          <w:sz w:val="24"/>
          <w:szCs w:val="24"/>
        </w:rPr>
      </w:pPr>
    </w:p>
    <w:p>
      <w:pPr>
        <w:rPr>
          <w:rFonts w:hint="default" w:ascii="Times New Roman" w:hAnsi="Times New Roman"/>
          <w:b/>
          <w:color w:val="auto"/>
          <w:sz w:val="24"/>
          <w:szCs w:val="24"/>
        </w:rPr>
      </w:pPr>
    </w:p>
    <w:p>
      <w:pPr>
        <w:rPr>
          <w:rFonts w:hint="default" w:ascii="Times New Roman" w:hAnsi="Times New Roman"/>
          <w:b/>
          <w:color w:val="auto"/>
          <w:sz w:val="24"/>
          <w:szCs w:val="24"/>
        </w:rPr>
      </w:pPr>
    </w:p>
    <w:p>
      <w:pPr>
        <w:spacing w:before="312" w:beforeLines="100" w:after="156" w:afterLines="50" w:line="400" w:lineRule="exact"/>
        <w:rPr>
          <w:rFonts w:hint="default" w:ascii="Times New Roman" w:hAnsi="Times New Roman"/>
          <w:b/>
          <w:color w:val="auto"/>
          <w:sz w:val="24"/>
          <w:szCs w:val="24"/>
        </w:rPr>
      </w:pPr>
      <w:r>
        <w:rPr>
          <w:rFonts w:hint="default" w:ascii="Times New Roman" w:hAnsi="Times New Roman"/>
          <w:b/>
          <w:color w:val="auto"/>
          <w:sz w:val="24"/>
          <w:szCs w:val="24"/>
        </w:rPr>
        <w:t>专业负责人签名：</w:t>
      </w:r>
      <w:r>
        <w:rPr>
          <w:rFonts w:hint="default" w:ascii="Times New Roman" w:hAnsi="Times New Roman"/>
          <w:b/>
          <w:color w:val="auto"/>
          <w:sz w:val="24"/>
          <w:szCs w:val="24"/>
          <w:lang w:val="en-US" w:eastAsia="zh-CN"/>
        </w:rPr>
        <w:t xml:space="preserve">                    </w:t>
      </w:r>
      <w:r>
        <w:rPr>
          <w:rFonts w:hint="default" w:ascii="Times New Roman" w:hAnsi="Times New Roman"/>
          <w:b/>
          <w:color w:val="auto"/>
          <w:sz w:val="24"/>
          <w:szCs w:val="24"/>
          <w:lang w:eastAsia="zh-CN"/>
        </w:rPr>
        <w:t>学院领导</w:t>
      </w:r>
      <w:r>
        <w:rPr>
          <w:rFonts w:hint="default" w:ascii="Times New Roman" w:hAnsi="Times New Roman"/>
          <w:b/>
          <w:color w:val="auto"/>
          <w:sz w:val="24"/>
          <w:szCs w:val="24"/>
        </w:rPr>
        <w:t>签名（学院盖章）：</w:t>
      </w:r>
    </w:p>
    <w:p>
      <w:pPr>
        <w:rPr>
          <w:rFonts w:ascii="Times New Roman" w:hAnsi="Times New Roman" w:eastAsia="方正宋三简体"/>
          <w:color w:val="auto"/>
          <w:kern w:val="0"/>
          <w:sz w:val="21"/>
          <w:szCs w:val="21"/>
        </w:rPr>
      </w:pPr>
      <w:r>
        <w:rPr>
          <w:rFonts w:hint="default" w:ascii="Times New Roman" w:hAnsi="Times New Roman"/>
          <w:b/>
          <w:color w:val="auto"/>
          <w:sz w:val="24"/>
          <w:szCs w:val="24"/>
        </w:rPr>
        <w:t>课程英文名称审核人:</w:t>
      </w:r>
    </w:p>
    <w:p>
      <w:pPr>
        <w:rPr>
          <w:rFonts w:hint="default" w:eastAsiaTheme="minorEastAsia"/>
          <w:lang w:val="en-US" w:eastAsia="zh-CN"/>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altName w:val="宋体"/>
    <w:panose1 w:val="00000000000000000000"/>
    <w:charset w:val="86"/>
    <w:family w:val="auto"/>
    <w:pitch w:val="default"/>
    <w:sig w:usb0="00000000" w:usb1="00000000" w:usb2="00000000" w:usb3="00000000" w:csb0="00040000" w:csb1="00000000"/>
  </w:font>
  <w:font w:name="方正宋三简体">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D59F0"/>
    <w:rsid w:val="1FD74E9B"/>
    <w:rsid w:val="2C7E6493"/>
    <w:rsid w:val="4F2E580D"/>
    <w:rsid w:val="65DE2CF0"/>
    <w:rsid w:val="68094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next w:val="1"/>
    <w:unhideWhenUsed/>
    <w:qFormat/>
    <w:uiPriority w:val="0"/>
    <w:pPr>
      <w:tabs>
        <w:tab w:val="left" w:pos="6300"/>
      </w:tabs>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2021-06-22T06:19:00Z</dcterms:created>
  <dc:creator>DELL</dc:creator>
  <cp:lastModifiedBy>panyihui126com</cp:lastModifiedBy>
  <dcterms:modified xsi:type="dcterms:W3CDTF">2021-06-22T15:07:28Z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57AD1A9C3A2C42DAA3D722C9D68733A2</vt:lpwstr>
  </property>
</Properties>
</file>